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Valente Cano, Gianfranco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5.706787109375" w:line="240" w:lineRule="auto"/>
        <w:ind w:left="44.4000244140625"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Descripción de la temática: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8.18115234375" w:line="229.88847255706787" w:lineRule="auto"/>
        <w:ind w:left="3.2000732421875" w:right="4.290771484375" w:firstLine="12.59994506835937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EE.UU la tenencia y portación de armas, mejor conocida como: “Gun ownership “ es un derecho constitucional reconocido por la “Second Amendment”(Segunda Enmienda). Las armas de fuego son usadas con distintos fines, ya sea, defensa personal, caza y usos recreativos, como el tiro al blanco. Para el caso en concreto, analizaremos un DATASET que contiene información sobre “mass shootings” (asesinatos-tiroteos masivos), definidos como “cuando cuatro o más personas reciben disparos en un evento o una serie de eventos relacionados”, dentro de EE.UU entre Agosto de 1982 y Marzo del 2023.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906005859375" w:line="240" w:lineRule="auto"/>
        <w:ind w:left="44.600067138671875"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Hipótesis :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4794921875" w:line="229.88847255706787" w:lineRule="auto"/>
        <w:ind w:left="36.199951171875" w:right="18.428955078125" w:firstLine="9.19998168945312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Por medio de este análisis mostraremos, el aumento de los tiroteos en masa, en </w:t>
      </w:r>
      <w:r w:rsidDel="00000000" w:rsidR="00000000" w:rsidRPr="00000000">
        <w:rPr>
          <w:sz w:val="20"/>
          <w:szCs w:val="20"/>
          <w:rtl w:val="0"/>
        </w:rPr>
        <w:t xml:space="preserve">el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último siglo. Especificando los factores que fueron determinantes en los mismos, con el fin de</w:t>
      </w:r>
      <w:r w:rsidDel="00000000" w:rsidR="00000000" w:rsidRPr="00000000">
        <w:rPr>
          <w:sz w:val="20"/>
          <w:szCs w:val="20"/>
          <w:rtl w:val="0"/>
        </w:rPr>
        <w:t xml:space="preserve"> señalar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cuán necesario o no, es un control de armas más restrictivo por parte del gobierno de EE.UU.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157958984375" w:line="240" w:lineRule="auto"/>
        <w:ind w:left="4.199981689453125"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análisis: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2.16552734375" w:line="240" w:lineRule="auto"/>
        <w:ind w:left="0" w:right="0" w:firstLine="0"/>
        <w:jc w:val="both"/>
        <w:rPr>
          <w:sz w:val="20"/>
          <w:szCs w:val="20"/>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Descriptivo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realizaremos un análisis que muestre: </w:t>
      </w:r>
      <w:r w:rsidDel="00000000" w:rsidR="00000000" w:rsidRPr="00000000">
        <w:rPr>
          <w:rtl w:val="0"/>
        </w:rPr>
      </w:r>
    </w:p>
    <w:p w:rsidR="00000000" w:rsidDel="00000000" w:rsidP="00000000" w:rsidRDefault="00000000" w:rsidRPr="00000000" w14:paraId="0000000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382.16552734375" w:line="240"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Ataque: la cantidad de ataques por año en los distintos estados de EE.UU, detallando: lugar, fecha (año, mes y día de la semana), total de víctimas (muertos y heridos) y descripción del suceso. </w:t>
      </w:r>
    </w:p>
    <w:p w:rsidR="00000000" w:rsidDel="00000000" w:rsidP="00000000" w:rsidRDefault="00000000" w:rsidRPr="00000000" w14:paraId="0000000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29.88847255706787" w:lineRule="auto"/>
        <w:ind w:left="720" w:right="966.9793701171875"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Atacante: nombre, edad, sexo, grupo racial del atacante y antecedentes mentales.</w:t>
      </w:r>
      <w:r w:rsidDel="00000000" w:rsidR="00000000" w:rsidRPr="00000000">
        <w:rPr>
          <w:rtl w:val="0"/>
        </w:rPr>
      </w:r>
    </w:p>
    <w:p w:rsidR="00000000" w:rsidDel="00000000" w:rsidP="00000000" w:rsidRDefault="00000000" w:rsidRPr="00000000" w14:paraId="0000000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beforeAutospacing="0" w:line="229.88847255706787" w:lineRule="auto"/>
        <w:ind w:left="720" w:right="966.9793701171875"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Armas: tipo de arma, lugar de procedencia.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0.592041015625" w:line="229.88828659057617" w:lineRule="auto"/>
        <w:ind w:left="7.400054931640625" w:right="0.814208984375" w:firstLine="7.2000122070312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Diagnóstico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construcción de un dashboard en PowerBI mostrando el aumento de cantidad de casos por estado. A su vez, detallare los rasgos de los atacantes (edad, sexo, antecedentes mentales y grupo racial), como así también, la tendencia por lugar, fecha y tipo de arma utilizados en el ataque.</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192626953125" w:line="229.8883295059204" w:lineRule="auto"/>
        <w:ind w:left="31.7999267578125" w:right="18.719482421875" w:firstLine="28.60000610351562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C</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Prescriptivo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 partir de los </w:t>
      </w:r>
      <w:r w:rsidDel="00000000" w:rsidR="00000000" w:rsidRPr="00000000">
        <w:rPr>
          <w:sz w:val="20"/>
          <w:szCs w:val="20"/>
          <w:rtl w:val="0"/>
        </w:rPr>
        <w:t xml:space="preserve">análisis descriptivo y de diagnóstico,  indagaremos sobre las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recomendaciones y medidas de prevenciones que el Congreso de EE.UU debería poner a debate con respecto a políticas con rasgos más restrictivos a la tenencia de armas, como así también, programas para la detección y prevención de casos, o en última instancia, un endurecimiento o flexibilización de penas por estos hechos.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1573486328125" w:line="240" w:lineRule="auto"/>
        <w:ind w:left="14.4000244140625"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Dataset: </w:t>
      </w:r>
    </w:p>
    <w:p w:rsidR="00000000" w:rsidDel="00000000" w:rsidP="00000000" w:rsidRDefault="00000000" w:rsidRPr="00000000" w14:paraId="0000000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314.73358154296875" w:line="229.88725662231445" w:lineRule="auto"/>
        <w:ind w:left="720" w:right="98.11279296875" w:hanging="360"/>
        <w:jc w:val="both"/>
        <w:rPr>
          <w:rFonts w:ascii="Arial" w:cs="Arial" w:eastAsia="Arial" w:hAnsi="Arial"/>
          <w:b w:val="1"/>
          <w:i w:val="0"/>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https://drive.google.com/file/d/1dEL3aHH2-VZpVfB5dDusXm3rhiAEO_N3/view?usp=sh are_link</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b w:val="1"/>
          <w:sz w:val="18"/>
          <w:szCs w:val="18"/>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b w:val="1"/>
          <w:sz w:val="18"/>
          <w:szCs w:val="18"/>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b w:val="1"/>
          <w:sz w:val="18"/>
          <w:szCs w:val="18"/>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98.11279296875"/>
        <w:jc w:val="both"/>
        <w:rPr>
          <w:b w:val="1"/>
          <w:sz w:val="20"/>
          <w:szCs w:val="20"/>
          <w:u w:val="single"/>
        </w:rPr>
      </w:pPr>
      <w:r w:rsidDel="00000000" w:rsidR="00000000" w:rsidRPr="00000000">
        <w:rPr>
          <w:b w:val="1"/>
          <w:sz w:val="20"/>
          <w:szCs w:val="20"/>
          <w:u w:val="single"/>
          <w:rtl w:val="0"/>
        </w:rPr>
        <w:t xml:space="preserve">Alcance:</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98.11279296875"/>
        <w:jc w:val="both"/>
        <w:rPr>
          <w:sz w:val="20"/>
          <w:szCs w:val="20"/>
        </w:rPr>
      </w:pPr>
      <w:r w:rsidDel="00000000" w:rsidR="00000000" w:rsidRPr="00000000">
        <w:rPr>
          <w:sz w:val="20"/>
          <w:szCs w:val="20"/>
          <w:rtl w:val="0"/>
        </w:rPr>
        <w:t xml:space="preserve">El dashboard diseñado se encuentra orientado a los líderes políticos y a la sociedad estadounidense en su conjunto. Nuestro objetivo es indicar cual es el índice de mortalidad, cuales fueron los estados más afectados por esta problemática y el mostrar cuán grande fue el aumento de los mismos a partir del 2000, siendo este tipo de casos catalogados como masivos o “mass-shooting”, con hincapié en las armas utilizadas y si su metodo de obtencion fue legal.  De esta manera, este conjunto de datos ayudará a la población estadounidense a comprender cuáles fueron los factores determinantes en los mismos, los estados más afectados y a que dimensionen el porqué de su crecimiento y analicen si es o no oportuno controlar de manera más asertiva los antecedentes psicológicos antes de dejar en libertad la venta de armas de alto calibre.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98.11279296875"/>
        <w:jc w:val="both"/>
        <w:rPr>
          <w:sz w:val="20"/>
          <w:szCs w:val="20"/>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98.11279296875"/>
        <w:jc w:val="both"/>
        <w:rPr>
          <w:b w:val="1"/>
          <w:sz w:val="20"/>
          <w:szCs w:val="20"/>
          <w:u w:val="single"/>
        </w:rPr>
      </w:pPr>
      <w:r w:rsidDel="00000000" w:rsidR="00000000" w:rsidRPr="00000000">
        <w:rPr>
          <w:b w:val="1"/>
          <w:sz w:val="20"/>
          <w:szCs w:val="20"/>
          <w:u w:val="single"/>
          <w:rtl w:val="0"/>
        </w:rPr>
        <w:t xml:space="preserve">Objetivo:</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98.11279296875"/>
        <w:jc w:val="both"/>
        <w:rPr>
          <w:sz w:val="20"/>
          <w:szCs w:val="20"/>
        </w:rPr>
      </w:pPr>
      <w:r w:rsidDel="00000000" w:rsidR="00000000" w:rsidRPr="00000000">
        <w:rPr>
          <w:sz w:val="20"/>
          <w:szCs w:val="20"/>
          <w:rtl w:val="0"/>
        </w:rPr>
        <w:t xml:space="preserve">Generar un  análisis sobre los tiroteos masivos ocurridos en Estados Unidos entre los años 1982 y 2023, para poder debatir cuán eficaces son las políticas de control de armas de esta nación.</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19">
      <w:pPr>
        <w:widowControl w:val="0"/>
        <w:ind w:right="98.11279296875"/>
        <w:jc w:val="both"/>
        <w:rPr>
          <w:sz w:val="20"/>
          <w:szCs w:val="20"/>
        </w:rPr>
      </w:pPr>
      <w:r w:rsidDel="00000000" w:rsidR="00000000" w:rsidRPr="00000000">
        <w:rPr>
          <w:rtl w:val="0"/>
        </w:rPr>
      </w:r>
    </w:p>
    <w:p w:rsidR="00000000" w:rsidDel="00000000" w:rsidP="00000000" w:rsidRDefault="00000000" w:rsidRPr="00000000" w14:paraId="0000001A">
      <w:pPr>
        <w:widowControl w:val="0"/>
        <w:ind w:right="98.11279296875"/>
        <w:jc w:val="both"/>
        <w:rPr>
          <w:b w:val="1"/>
          <w:sz w:val="20"/>
          <w:szCs w:val="20"/>
          <w:u w:val="single"/>
        </w:rPr>
      </w:pPr>
      <w:r w:rsidDel="00000000" w:rsidR="00000000" w:rsidRPr="00000000">
        <w:rPr>
          <w:b w:val="1"/>
          <w:sz w:val="20"/>
          <w:szCs w:val="20"/>
          <w:u w:val="single"/>
          <w:rtl w:val="0"/>
        </w:rPr>
        <w:t xml:space="preserve">Diagrama entidad-relación:</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b w:val="1"/>
          <w:sz w:val="20"/>
          <w:szCs w:val="20"/>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218906</wp:posOffset>
            </wp:positionV>
            <wp:extent cx="5745545" cy="4470400"/>
            <wp:effectExtent b="0" l="0" r="0" t="0"/>
            <wp:wrapNone/>
            <wp:docPr id="16"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745545" cy="4470400"/>
                    </a:xfrm>
                    <a:prstGeom prst="rect"/>
                    <a:ln/>
                  </pic:spPr>
                </pic:pic>
              </a:graphicData>
            </a:graphic>
          </wp:anchor>
        </w:drawing>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1D">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1E">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1F">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0">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1">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2">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3">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4">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5">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6">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7">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8">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9">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A">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B">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C">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D">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E">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2F">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30">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31">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32">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33">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34">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35">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036">
      <w:pPr>
        <w:widowControl w:val="0"/>
        <w:spacing w:line="229.88725662231445" w:lineRule="auto"/>
        <w:ind w:right="98.11279296875"/>
        <w:jc w:val="both"/>
        <w:rPr>
          <w:sz w:val="20"/>
          <w:szCs w:val="20"/>
        </w:rPr>
      </w:pPr>
      <w:r w:rsidDel="00000000" w:rsidR="00000000" w:rsidRPr="00000000">
        <w:rPr>
          <w:b w:val="1"/>
          <w:sz w:val="20"/>
          <w:szCs w:val="20"/>
          <w:u w:val="single"/>
          <w:rtl w:val="0"/>
        </w:rPr>
        <w:t xml:space="preserve">Listado de tablas: </w:t>
      </w:r>
      <w:r w:rsidDel="00000000" w:rsidR="00000000" w:rsidRPr="00000000">
        <w:rPr>
          <w:sz w:val="20"/>
          <w:szCs w:val="20"/>
          <w:rtl w:val="0"/>
        </w:rPr>
        <w:t xml:space="preserve">En este apartado, se hará mención de cada una de las tablas junto a una breve</w:t>
      </w:r>
    </w:p>
    <w:p w:rsidR="00000000" w:rsidDel="00000000" w:rsidP="00000000" w:rsidRDefault="00000000" w:rsidRPr="00000000" w14:paraId="00000037">
      <w:pPr>
        <w:widowControl w:val="0"/>
        <w:spacing w:line="229.88725662231445" w:lineRule="auto"/>
        <w:ind w:right="98.11279296875"/>
        <w:jc w:val="both"/>
        <w:rPr>
          <w:sz w:val="20"/>
          <w:szCs w:val="20"/>
        </w:rPr>
      </w:pPr>
      <w:r w:rsidDel="00000000" w:rsidR="00000000" w:rsidRPr="00000000">
        <w:rPr>
          <w:sz w:val="20"/>
          <w:szCs w:val="20"/>
          <w:rtl w:val="0"/>
        </w:rPr>
        <w:t xml:space="preserve">descripción de las mismas y la definición de la clave primaria y foránea:</w:t>
      </w:r>
    </w:p>
    <w:p w:rsidR="00000000" w:rsidDel="00000000" w:rsidP="00000000" w:rsidRDefault="00000000" w:rsidRPr="00000000" w14:paraId="00000038">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039">
      <w:pPr>
        <w:widowControl w:val="0"/>
        <w:spacing w:line="229.88725662231445" w:lineRule="auto"/>
        <w:ind w:left="0" w:right="98.11279296875" w:firstLine="0"/>
        <w:jc w:val="both"/>
        <w:rPr>
          <w:sz w:val="20"/>
          <w:szCs w:val="20"/>
        </w:rPr>
      </w:pPr>
      <w:r w:rsidDel="00000000" w:rsidR="00000000" w:rsidRPr="00000000">
        <w:rPr>
          <w:sz w:val="20"/>
          <w:szCs w:val="20"/>
          <w:u w:val="single"/>
          <w:rtl w:val="0"/>
        </w:rPr>
        <w:t xml:space="preserve">Casos:</w:t>
      </w:r>
      <w:r w:rsidDel="00000000" w:rsidR="00000000" w:rsidRPr="00000000">
        <w:rPr>
          <w:sz w:val="20"/>
          <w:szCs w:val="20"/>
          <w:rtl w:val="0"/>
        </w:rPr>
        <w:t xml:space="preserve"> contiene el nombre del caso, la fecha, nombre del atacante y si el arma se obtuvo de forma legal, el tipo de tiroteo, el estado donde sucedió, el lugar del suceso ( escuela, trabajo, centro religioso,etc), una descripción corta y el resumen del caso. En otras palabras, es nuestro dashboard principal.  </w:t>
      </w:r>
    </w:p>
    <w:p w:rsidR="00000000" w:rsidDel="00000000" w:rsidP="00000000" w:rsidRDefault="00000000" w:rsidRPr="00000000" w14:paraId="0000003A">
      <w:pPr>
        <w:widowControl w:val="0"/>
        <w:numPr>
          <w:ilvl w:val="0"/>
          <w:numId w:val="6"/>
        </w:numPr>
        <w:spacing w:line="229.88725662231445" w:lineRule="auto"/>
        <w:ind w:left="720" w:right="98.11279296875" w:hanging="360"/>
        <w:jc w:val="both"/>
        <w:rPr>
          <w:sz w:val="20"/>
          <w:szCs w:val="20"/>
        </w:rPr>
      </w:pPr>
      <w:r w:rsidDel="00000000" w:rsidR="00000000" w:rsidRPr="00000000">
        <w:rPr>
          <w:sz w:val="20"/>
          <w:szCs w:val="20"/>
          <w:rtl w:val="0"/>
        </w:rPr>
        <w:t xml:space="preserve">PK: </w:t>
      </w:r>
      <w:r w:rsidDel="00000000" w:rsidR="00000000" w:rsidRPr="00000000">
        <w:rPr>
          <w:sz w:val="20"/>
          <w:szCs w:val="20"/>
          <w:rtl w:val="0"/>
        </w:rPr>
        <w:t xml:space="preserve">Id_Case</w:t>
      </w:r>
      <w:r w:rsidDel="00000000" w:rsidR="00000000" w:rsidRPr="00000000">
        <w:rPr>
          <w:sz w:val="20"/>
          <w:szCs w:val="20"/>
          <w:rtl w:val="0"/>
        </w:rPr>
        <w:t xml:space="preserve">: Contiene el nombre del caso.</w:t>
      </w:r>
    </w:p>
    <w:p w:rsidR="00000000" w:rsidDel="00000000" w:rsidP="00000000" w:rsidRDefault="00000000" w:rsidRPr="00000000" w14:paraId="0000003B">
      <w:pPr>
        <w:widowControl w:val="0"/>
        <w:numPr>
          <w:ilvl w:val="0"/>
          <w:numId w:val="6"/>
        </w:numPr>
        <w:spacing w:line="229.88725662231445" w:lineRule="auto"/>
        <w:ind w:left="720" w:right="98.11279296875" w:hanging="360"/>
        <w:jc w:val="both"/>
        <w:rPr>
          <w:sz w:val="20"/>
          <w:szCs w:val="20"/>
        </w:rPr>
      </w:pPr>
      <w:r w:rsidDel="00000000" w:rsidR="00000000" w:rsidRPr="00000000">
        <w:rPr>
          <w:sz w:val="20"/>
          <w:szCs w:val="20"/>
          <w:rtl w:val="0"/>
        </w:rPr>
        <w:t xml:space="preserve">FK: </w:t>
      </w:r>
      <w:r w:rsidDel="00000000" w:rsidR="00000000" w:rsidRPr="00000000">
        <w:rPr>
          <w:sz w:val="20"/>
          <w:szCs w:val="20"/>
          <w:rtl w:val="0"/>
        </w:rPr>
        <w:t xml:space="preserve">Id_date</w:t>
      </w:r>
      <w:r w:rsidDel="00000000" w:rsidR="00000000" w:rsidRPr="00000000">
        <w:rPr>
          <w:sz w:val="20"/>
          <w:szCs w:val="20"/>
          <w:rtl w:val="0"/>
        </w:rPr>
        <w:t xml:space="preserve">: La fecha del tiroteo.</w:t>
      </w:r>
    </w:p>
    <w:p w:rsidR="00000000" w:rsidDel="00000000" w:rsidP="00000000" w:rsidRDefault="00000000" w:rsidRPr="00000000" w14:paraId="0000003C">
      <w:pPr>
        <w:widowControl w:val="0"/>
        <w:numPr>
          <w:ilvl w:val="0"/>
          <w:numId w:val="6"/>
        </w:numPr>
        <w:spacing w:line="229.88725662231445" w:lineRule="auto"/>
        <w:ind w:left="720" w:right="98.11279296875" w:hanging="360"/>
        <w:jc w:val="both"/>
        <w:rPr>
          <w:sz w:val="20"/>
          <w:szCs w:val="20"/>
        </w:rPr>
      </w:pPr>
      <w:r w:rsidDel="00000000" w:rsidR="00000000" w:rsidRPr="00000000">
        <w:rPr>
          <w:sz w:val="20"/>
          <w:szCs w:val="20"/>
          <w:rtl w:val="0"/>
        </w:rPr>
        <w:t xml:space="preserve">FK: </w:t>
      </w:r>
      <w:r w:rsidDel="00000000" w:rsidR="00000000" w:rsidRPr="00000000">
        <w:rPr>
          <w:sz w:val="20"/>
          <w:szCs w:val="20"/>
          <w:highlight w:val="white"/>
          <w:rtl w:val="0"/>
        </w:rPr>
        <w:t xml:space="preserve">Id_name_shotter</w:t>
      </w:r>
      <w:r w:rsidDel="00000000" w:rsidR="00000000" w:rsidRPr="00000000">
        <w:rPr>
          <w:sz w:val="20"/>
          <w:szCs w:val="20"/>
          <w:rtl w:val="0"/>
        </w:rPr>
        <w:t xml:space="preserve">: Nombre del atacante.</w:t>
      </w:r>
    </w:p>
    <w:p w:rsidR="00000000" w:rsidDel="00000000" w:rsidP="00000000" w:rsidRDefault="00000000" w:rsidRPr="00000000" w14:paraId="0000003D">
      <w:pPr>
        <w:widowControl w:val="0"/>
        <w:numPr>
          <w:ilvl w:val="0"/>
          <w:numId w:val="6"/>
        </w:numPr>
        <w:spacing w:line="229.88725662231445" w:lineRule="auto"/>
        <w:ind w:left="720" w:right="98.11279296875" w:hanging="360"/>
        <w:jc w:val="both"/>
        <w:rPr>
          <w:sz w:val="20"/>
          <w:szCs w:val="20"/>
        </w:rPr>
      </w:pPr>
      <w:r w:rsidDel="00000000" w:rsidR="00000000" w:rsidRPr="00000000">
        <w:rPr>
          <w:sz w:val="20"/>
          <w:szCs w:val="20"/>
          <w:rtl w:val="0"/>
        </w:rPr>
        <w:t xml:space="preserve">FK: </w:t>
      </w:r>
      <w:r w:rsidDel="00000000" w:rsidR="00000000" w:rsidRPr="00000000">
        <w:rPr>
          <w:sz w:val="20"/>
          <w:szCs w:val="20"/>
          <w:rtl w:val="0"/>
        </w:rPr>
        <w:t xml:space="preserve">Id_type_of_shooting</w:t>
      </w:r>
      <w:r w:rsidDel="00000000" w:rsidR="00000000" w:rsidRPr="00000000">
        <w:rPr>
          <w:sz w:val="20"/>
          <w:szCs w:val="20"/>
          <w:rtl w:val="0"/>
        </w:rPr>
        <w:t xml:space="preserve">: Tipo de tiroteo.</w:t>
      </w:r>
    </w:p>
    <w:p w:rsidR="00000000" w:rsidDel="00000000" w:rsidP="00000000" w:rsidRDefault="00000000" w:rsidRPr="00000000" w14:paraId="0000003E">
      <w:pPr>
        <w:widowControl w:val="0"/>
        <w:numPr>
          <w:ilvl w:val="0"/>
          <w:numId w:val="6"/>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City: Ciudad del tiroteo.</w:t>
      </w:r>
    </w:p>
    <w:p w:rsidR="00000000" w:rsidDel="00000000" w:rsidP="00000000" w:rsidRDefault="00000000" w:rsidRPr="00000000" w14:paraId="0000003F">
      <w:pPr>
        <w:widowControl w:val="0"/>
        <w:numPr>
          <w:ilvl w:val="0"/>
          <w:numId w:val="6"/>
        </w:numPr>
        <w:ind w:left="720" w:hanging="360"/>
        <w:rPr>
          <w:sz w:val="20"/>
          <w:szCs w:val="20"/>
        </w:rPr>
      </w:pPr>
      <w:r w:rsidDel="00000000" w:rsidR="00000000" w:rsidRPr="00000000">
        <w:rPr>
          <w:sz w:val="20"/>
          <w:szCs w:val="20"/>
          <w:rtl w:val="0"/>
        </w:rPr>
        <w:t xml:space="preserve">State: Estado del Tiroteo.</w:t>
      </w:r>
    </w:p>
    <w:p w:rsidR="00000000" w:rsidDel="00000000" w:rsidP="00000000" w:rsidRDefault="00000000" w:rsidRPr="00000000" w14:paraId="00000040">
      <w:pPr>
        <w:widowControl w:val="0"/>
        <w:numPr>
          <w:ilvl w:val="0"/>
          <w:numId w:val="6"/>
        </w:numPr>
        <w:ind w:left="720" w:hanging="360"/>
        <w:rPr>
          <w:sz w:val="20"/>
          <w:szCs w:val="20"/>
        </w:rPr>
      </w:pPr>
      <w:r w:rsidDel="00000000" w:rsidR="00000000" w:rsidRPr="00000000">
        <w:rPr>
          <w:sz w:val="20"/>
          <w:szCs w:val="20"/>
          <w:rtl w:val="0"/>
        </w:rPr>
        <w:t xml:space="preserve">Place: Lugar del tiroteo.</w:t>
      </w:r>
    </w:p>
    <w:p w:rsidR="00000000" w:rsidDel="00000000" w:rsidP="00000000" w:rsidRDefault="00000000" w:rsidRPr="00000000" w14:paraId="00000041">
      <w:pPr>
        <w:widowControl w:val="0"/>
        <w:numPr>
          <w:ilvl w:val="0"/>
          <w:numId w:val="6"/>
        </w:numPr>
        <w:ind w:left="720" w:hanging="360"/>
        <w:rPr>
          <w:sz w:val="20"/>
          <w:szCs w:val="20"/>
        </w:rPr>
      </w:pPr>
      <w:r w:rsidDel="00000000" w:rsidR="00000000" w:rsidRPr="00000000">
        <w:rPr>
          <w:sz w:val="20"/>
          <w:szCs w:val="20"/>
          <w:highlight w:val="white"/>
          <w:rtl w:val="0"/>
        </w:rPr>
        <w:t xml:space="preserve">Summary: Resumen del Tiroteo.</w:t>
      </w:r>
    </w:p>
    <w:p w:rsidR="00000000" w:rsidDel="00000000" w:rsidP="00000000" w:rsidRDefault="00000000" w:rsidRPr="00000000" w14:paraId="00000042">
      <w:pPr>
        <w:widowControl w:val="0"/>
        <w:numPr>
          <w:ilvl w:val="0"/>
          <w:numId w:val="6"/>
        </w:numPr>
        <w:ind w:left="720" w:hanging="360"/>
        <w:rPr>
          <w:b w:val="1"/>
          <w:sz w:val="20"/>
          <w:szCs w:val="20"/>
          <w:highlight w:val="white"/>
        </w:rPr>
      </w:pPr>
      <w:r w:rsidDel="00000000" w:rsidR="00000000" w:rsidRPr="00000000">
        <w:rPr>
          <w:sz w:val="20"/>
          <w:szCs w:val="20"/>
          <w:rtl w:val="0"/>
        </w:rPr>
        <w:t xml:space="preserve">Description</w:t>
      </w:r>
      <w:r w:rsidDel="00000000" w:rsidR="00000000" w:rsidRPr="00000000">
        <w:rPr>
          <w:sz w:val="20"/>
          <w:szCs w:val="20"/>
          <w:rtl w:val="0"/>
        </w:rPr>
        <w:t xml:space="preserve">: Descripción del tiroteo.</w:t>
      </w:r>
    </w:p>
    <w:p w:rsidR="00000000" w:rsidDel="00000000" w:rsidP="00000000" w:rsidRDefault="00000000" w:rsidRPr="00000000" w14:paraId="00000043">
      <w:pPr>
        <w:widowControl w:val="0"/>
        <w:numPr>
          <w:ilvl w:val="0"/>
          <w:numId w:val="6"/>
        </w:numPr>
        <w:spacing w:line="229.88725662231445" w:lineRule="auto"/>
        <w:ind w:left="720" w:right="98.11279296875" w:hanging="360"/>
        <w:jc w:val="both"/>
        <w:rPr>
          <w:sz w:val="20"/>
          <w:szCs w:val="20"/>
        </w:rPr>
      </w:pPr>
      <w:r w:rsidDel="00000000" w:rsidR="00000000" w:rsidRPr="00000000">
        <w:rPr>
          <w:sz w:val="20"/>
          <w:szCs w:val="20"/>
          <w:rtl w:val="0"/>
        </w:rPr>
        <w:t xml:space="preserve">City Extensión: Ciudad del tiroteo con el prefijo “US” para la identificación del país.</w:t>
      </w:r>
    </w:p>
    <w:p w:rsidR="00000000" w:rsidDel="00000000" w:rsidP="00000000" w:rsidRDefault="00000000" w:rsidRPr="00000000" w14:paraId="00000044">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045">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046">
      <w:pPr>
        <w:widowControl w:val="0"/>
        <w:spacing w:line="229.88725662231445" w:lineRule="auto"/>
        <w:ind w:right="98.11279296875"/>
        <w:jc w:val="both"/>
        <w:rPr>
          <w:sz w:val="20"/>
          <w:szCs w:val="20"/>
        </w:rPr>
      </w:pPr>
      <w:r w:rsidDel="00000000" w:rsidR="00000000" w:rsidRPr="00000000">
        <w:rPr>
          <w:sz w:val="20"/>
          <w:szCs w:val="20"/>
          <w:rtl w:val="0"/>
        </w:rPr>
        <w:t xml:space="preserve">- Calendario: contiene la fecha de los tiroteos definidos por el nombre del caso y haciendo una división por ¼ de año, ½ año, año del tiroteo, década del suceso, mes del suceso y día de la semana.</w:t>
      </w:r>
    </w:p>
    <w:p w:rsidR="00000000" w:rsidDel="00000000" w:rsidP="00000000" w:rsidRDefault="00000000" w:rsidRPr="00000000" w14:paraId="00000047">
      <w:pPr>
        <w:widowControl w:val="0"/>
        <w:numPr>
          <w:ilvl w:val="0"/>
          <w:numId w:val="12"/>
        </w:numPr>
        <w:spacing w:line="229.88725662231445" w:lineRule="auto"/>
        <w:ind w:left="720" w:right="98.11279296875" w:hanging="360"/>
        <w:jc w:val="both"/>
        <w:rPr>
          <w:sz w:val="20"/>
          <w:szCs w:val="20"/>
        </w:rPr>
      </w:pPr>
      <w:r w:rsidDel="00000000" w:rsidR="00000000" w:rsidRPr="00000000">
        <w:rPr>
          <w:sz w:val="20"/>
          <w:szCs w:val="20"/>
          <w:rtl w:val="0"/>
        </w:rPr>
        <w:t xml:space="preserve">PK:</w:t>
      </w:r>
      <w:r w:rsidDel="00000000" w:rsidR="00000000" w:rsidRPr="00000000">
        <w:rPr>
          <w:sz w:val="20"/>
          <w:szCs w:val="20"/>
          <w:rtl w:val="0"/>
        </w:rPr>
        <w:t xml:space="preserve">Id_date</w:t>
      </w:r>
      <w:r w:rsidDel="00000000" w:rsidR="00000000" w:rsidRPr="00000000">
        <w:rPr>
          <w:sz w:val="20"/>
          <w:szCs w:val="20"/>
          <w:rtl w:val="0"/>
        </w:rPr>
        <w:t xml:space="preserve">: La fecha del tiroteo.</w:t>
      </w:r>
    </w:p>
    <w:p w:rsidR="00000000" w:rsidDel="00000000" w:rsidP="00000000" w:rsidRDefault="00000000" w:rsidRPr="00000000" w14:paraId="00000048">
      <w:pPr>
        <w:widowControl w:val="0"/>
        <w:numPr>
          <w:ilvl w:val="0"/>
          <w:numId w:val="12"/>
        </w:numPr>
        <w:spacing w:line="229.88725662231445" w:lineRule="auto"/>
        <w:ind w:left="720" w:right="98.11279296875" w:hanging="360"/>
        <w:jc w:val="both"/>
        <w:rPr>
          <w:sz w:val="20"/>
          <w:szCs w:val="20"/>
        </w:rPr>
      </w:pPr>
      <w:r w:rsidDel="00000000" w:rsidR="00000000" w:rsidRPr="00000000">
        <w:rPr>
          <w:sz w:val="20"/>
          <w:szCs w:val="20"/>
          <w:rtl w:val="0"/>
        </w:rPr>
        <w:t xml:space="preserve">Id_Case</w:t>
      </w:r>
      <w:r w:rsidDel="00000000" w:rsidR="00000000" w:rsidRPr="00000000">
        <w:rPr>
          <w:sz w:val="20"/>
          <w:szCs w:val="20"/>
          <w:rtl w:val="0"/>
        </w:rPr>
        <w:t xml:space="preserve">: Contiene el nombre del caso.</w:t>
      </w:r>
    </w:p>
    <w:p w:rsidR="00000000" w:rsidDel="00000000" w:rsidP="00000000" w:rsidRDefault="00000000" w:rsidRPr="00000000" w14:paraId="00000049">
      <w:pPr>
        <w:widowControl w:val="0"/>
        <w:numPr>
          <w:ilvl w:val="0"/>
          <w:numId w:val="12"/>
        </w:numPr>
        <w:spacing w:line="229.88725662231445" w:lineRule="auto"/>
        <w:ind w:left="720" w:right="98.11279296875" w:hanging="360"/>
        <w:jc w:val="both"/>
        <w:rPr>
          <w:sz w:val="20"/>
          <w:szCs w:val="20"/>
        </w:rPr>
      </w:pPr>
      <w:r w:rsidDel="00000000" w:rsidR="00000000" w:rsidRPr="00000000">
        <w:rPr>
          <w:sz w:val="20"/>
          <w:szCs w:val="20"/>
          <w:rtl w:val="0"/>
        </w:rPr>
        <w:t xml:space="preserve">Year: Año del tiroteo.</w:t>
      </w:r>
    </w:p>
    <w:p w:rsidR="00000000" w:rsidDel="00000000" w:rsidP="00000000" w:rsidRDefault="00000000" w:rsidRPr="00000000" w14:paraId="0000004A">
      <w:pPr>
        <w:widowControl w:val="0"/>
        <w:numPr>
          <w:ilvl w:val="0"/>
          <w:numId w:val="12"/>
        </w:numPr>
        <w:ind w:left="720" w:hanging="360"/>
        <w:rPr>
          <w:sz w:val="20"/>
          <w:szCs w:val="20"/>
        </w:rPr>
      </w:pPr>
      <w:r w:rsidDel="00000000" w:rsidR="00000000" w:rsidRPr="00000000">
        <w:rPr>
          <w:sz w:val="20"/>
          <w:szCs w:val="20"/>
          <w:rtl w:val="0"/>
        </w:rPr>
        <w:t xml:space="preserve">Quarter: En qué trimestre del año sucedió el tiroteo.</w:t>
      </w:r>
    </w:p>
    <w:p w:rsidR="00000000" w:rsidDel="00000000" w:rsidP="00000000" w:rsidRDefault="00000000" w:rsidRPr="00000000" w14:paraId="0000004B">
      <w:pPr>
        <w:widowControl w:val="0"/>
        <w:numPr>
          <w:ilvl w:val="0"/>
          <w:numId w:val="12"/>
        </w:numPr>
        <w:ind w:left="720" w:hanging="360"/>
        <w:rPr>
          <w:sz w:val="20"/>
          <w:szCs w:val="20"/>
        </w:rPr>
      </w:pPr>
      <w:r w:rsidDel="00000000" w:rsidR="00000000" w:rsidRPr="00000000">
        <w:rPr>
          <w:sz w:val="20"/>
          <w:szCs w:val="20"/>
          <w:rtl w:val="0"/>
        </w:rPr>
        <w:t xml:space="preserve">Half: En qué mitad del año sucedió el tiroteo.</w:t>
      </w:r>
    </w:p>
    <w:p w:rsidR="00000000" w:rsidDel="00000000" w:rsidP="00000000" w:rsidRDefault="00000000" w:rsidRPr="00000000" w14:paraId="0000004C">
      <w:pPr>
        <w:widowControl w:val="0"/>
        <w:numPr>
          <w:ilvl w:val="0"/>
          <w:numId w:val="12"/>
        </w:numPr>
        <w:ind w:left="720" w:hanging="360"/>
        <w:rPr>
          <w:sz w:val="20"/>
          <w:szCs w:val="20"/>
        </w:rPr>
      </w:pPr>
      <w:r w:rsidDel="00000000" w:rsidR="00000000" w:rsidRPr="00000000">
        <w:rPr>
          <w:sz w:val="20"/>
          <w:szCs w:val="20"/>
          <w:rtl w:val="0"/>
        </w:rPr>
        <w:t xml:space="preserve">Month_name: Mes del tiroteo.</w:t>
      </w:r>
    </w:p>
    <w:p w:rsidR="00000000" w:rsidDel="00000000" w:rsidP="00000000" w:rsidRDefault="00000000" w:rsidRPr="00000000" w14:paraId="0000004D">
      <w:pPr>
        <w:widowControl w:val="0"/>
        <w:numPr>
          <w:ilvl w:val="0"/>
          <w:numId w:val="12"/>
        </w:numPr>
        <w:ind w:left="720" w:hanging="360"/>
        <w:rPr>
          <w:sz w:val="20"/>
          <w:szCs w:val="20"/>
        </w:rPr>
      </w:pPr>
      <w:r w:rsidDel="00000000" w:rsidR="00000000" w:rsidRPr="00000000">
        <w:rPr>
          <w:sz w:val="20"/>
          <w:szCs w:val="20"/>
          <w:rtl w:val="0"/>
        </w:rPr>
        <w:t xml:space="preserve">Day_of_week: Día de la semana en que ocurrió el tiroteo.</w:t>
      </w:r>
    </w:p>
    <w:p w:rsidR="00000000" w:rsidDel="00000000" w:rsidP="00000000" w:rsidRDefault="00000000" w:rsidRPr="00000000" w14:paraId="0000004E">
      <w:pPr>
        <w:widowControl w:val="0"/>
        <w:numPr>
          <w:ilvl w:val="0"/>
          <w:numId w:val="12"/>
        </w:numPr>
        <w:ind w:left="720" w:hanging="360"/>
        <w:rPr>
          <w:sz w:val="20"/>
          <w:szCs w:val="20"/>
        </w:rPr>
      </w:pPr>
      <w:r w:rsidDel="00000000" w:rsidR="00000000" w:rsidRPr="00000000">
        <w:rPr>
          <w:sz w:val="20"/>
          <w:szCs w:val="20"/>
          <w:rtl w:val="0"/>
        </w:rPr>
        <w:t xml:space="preserve">Day_of_week_number</w:t>
      </w:r>
      <w:r w:rsidDel="00000000" w:rsidR="00000000" w:rsidRPr="00000000">
        <w:rPr>
          <w:sz w:val="20"/>
          <w:szCs w:val="20"/>
          <w:rtl w:val="0"/>
        </w:rPr>
        <w:t xml:space="preserve">:Día de la semana en que ocurrió el tiroteo por número del 0-6.</w:t>
      </w:r>
    </w:p>
    <w:p w:rsidR="00000000" w:rsidDel="00000000" w:rsidP="00000000" w:rsidRDefault="00000000" w:rsidRPr="00000000" w14:paraId="0000004F">
      <w:pPr>
        <w:widowControl w:val="0"/>
        <w:numPr>
          <w:ilvl w:val="0"/>
          <w:numId w:val="12"/>
        </w:numPr>
        <w:ind w:left="720" w:hanging="360"/>
        <w:rPr>
          <w:sz w:val="20"/>
          <w:szCs w:val="20"/>
        </w:rPr>
      </w:pPr>
      <w:r w:rsidDel="00000000" w:rsidR="00000000" w:rsidRPr="00000000">
        <w:rPr>
          <w:sz w:val="20"/>
          <w:szCs w:val="20"/>
          <w:rtl w:val="0"/>
        </w:rPr>
        <w:t xml:space="preserve">Decade: Década del suceso.</w:t>
      </w:r>
    </w:p>
    <w:p w:rsidR="00000000" w:rsidDel="00000000" w:rsidP="00000000" w:rsidRDefault="00000000" w:rsidRPr="00000000" w14:paraId="00000050">
      <w:pPr>
        <w:widowControl w:val="0"/>
        <w:numPr>
          <w:ilvl w:val="0"/>
          <w:numId w:val="12"/>
        </w:numPr>
        <w:ind w:left="720" w:hanging="360"/>
        <w:rPr>
          <w:sz w:val="20"/>
          <w:szCs w:val="20"/>
          <w:u w:val="none"/>
        </w:rPr>
      </w:pPr>
      <w:r w:rsidDel="00000000" w:rsidR="00000000" w:rsidRPr="00000000">
        <w:rPr>
          <w:sz w:val="20"/>
          <w:szCs w:val="20"/>
          <w:rtl w:val="0"/>
        </w:rPr>
        <w:t xml:space="preserve">Month_number</w:t>
      </w:r>
      <w:r w:rsidDel="00000000" w:rsidR="00000000" w:rsidRPr="00000000">
        <w:rPr>
          <w:sz w:val="20"/>
          <w:szCs w:val="20"/>
          <w:rtl w:val="0"/>
        </w:rPr>
        <w:t xml:space="preserve">: Número de mes del tiroteo de 1-12.</w:t>
      </w:r>
    </w:p>
    <w:p w:rsidR="00000000" w:rsidDel="00000000" w:rsidP="00000000" w:rsidRDefault="00000000" w:rsidRPr="00000000" w14:paraId="00000051">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052">
      <w:pPr>
        <w:widowControl w:val="0"/>
        <w:spacing w:line="229.88725662231445" w:lineRule="auto"/>
        <w:ind w:right="98.11279296875"/>
        <w:jc w:val="both"/>
        <w:rPr>
          <w:sz w:val="20"/>
          <w:szCs w:val="20"/>
        </w:rPr>
      </w:pPr>
      <w:r w:rsidDel="00000000" w:rsidR="00000000" w:rsidRPr="00000000">
        <w:rPr>
          <w:sz w:val="20"/>
          <w:szCs w:val="20"/>
          <w:rtl w:val="0"/>
        </w:rPr>
        <w:t xml:space="preserve">- Atacante: contiene el nombre y apellido del atacante del tiroteo, su edad, su género y si presentaba o no signos primarios de afecciones mentales, como así también el examen psicológico posterior que le realizaron al perpetrador.</w:t>
      </w:r>
    </w:p>
    <w:p w:rsidR="00000000" w:rsidDel="00000000" w:rsidP="00000000" w:rsidRDefault="00000000" w:rsidRPr="00000000" w14:paraId="00000053">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054">
      <w:pPr>
        <w:widowControl w:val="0"/>
        <w:numPr>
          <w:ilvl w:val="0"/>
          <w:numId w:val="20"/>
        </w:numPr>
        <w:spacing w:line="229.88725662231445" w:lineRule="auto"/>
        <w:ind w:left="720" w:right="98.11279296875" w:hanging="360"/>
        <w:jc w:val="both"/>
        <w:rPr>
          <w:sz w:val="20"/>
          <w:szCs w:val="20"/>
        </w:rPr>
      </w:pPr>
      <w:r w:rsidDel="00000000" w:rsidR="00000000" w:rsidRPr="00000000">
        <w:rPr>
          <w:sz w:val="20"/>
          <w:szCs w:val="20"/>
          <w:rtl w:val="0"/>
        </w:rPr>
        <w:t xml:space="preserve">PK: </w:t>
      </w:r>
      <w:r w:rsidDel="00000000" w:rsidR="00000000" w:rsidRPr="00000000">
        <w:rPr>
          <w:sz w:val="20"/>
          <w:szCs w:val="20"/>
          <w:highlight w:val="white"/>
          <w:rtl w:val="0"/>
        </w:rPr>
        <w:t xml:space="preserve">id_name_shotter</w:t>
      </w:r>
      <w:r w:rsidDel="00000000" w:rsidR="00000000" w:rsidRPr="00000000">
        <w:rPr>
          <w:sz w:val="20"/>
          <w:szCs w:val="20"/>
          <w:rtl w:val="0"/>
        </w:rPr>
        <w:t xml:space="preserve"> : Nombre del atacante.</w:t>
      </w:r>
    </w:p>
    <w:p w:rsidR="00000000" w:rsidDel="00000000" w:rsidP="00000000" w:rsidRDefault="00000000" w:rsidRPr="00000000" w14:paraId="00000055">
      <w:pPr>
        <w:widowControl w:val="0"/>
        <w:numPr>
          <w:ilvl w:val="0"/>
          <w:numId w:val="20"/>
        </w:numPr>
        <w:spacing w:line="229.88725662231445" w:lineRule="auto"/>
        <w:ind w:left="720" w:right="98.11279296875" w:hanging="360"/>
        <w:jc w:val="both"/>
        <w:rPr>
          <w:sz w:val="20"/>
          <w:szCs w:val="20"/>
        </w:rPr>
      </w:pPr>
      <w:r w:rsidDel="00000000" w:rsidR="00000000" w:rsidRPr="00000000">
        <w:rPr>
          <w:sz w:val="20"/>
          <w:szCs w:val="20"/>
          <w:rtl w:val="0"/>
        </w:rPr>
        <w:t xml:space="preserve">Id_Case</w:t>
      </w:r>
      <w:r w:rsidDel="00000000" w:rsidR="00000000" w:rsidRPr="00000000">
        <w:rPr>
          <w:sz w:val="20"/>
          <w:szCs w:val="20"/>
          <w:rtl w:val="0"/>
        </w:rPr>
        <w:t xml:space="preserve"> :  Contiene el nombre del caso.</w:t>
      </w:r>
    </w:p>
    <w:p w:rsidR="00000000" w:rsidDel="00000000" w:rsidP="00000000" w:rsidRDefault="00000000" w:rsidRPr="00000000" w14:paraId="00000056">
      <w:pPr>
        <w:widowControl w:val="0"/>
        <w:numPr>
          <w:ilvl w:val="0"/>
          <w:numId w:val="20"/>
        </w:numPr>
        <w:spacing w:line="229.88725662231445" w:lineRule="auto"/>
        <w:ind w:left="720" w:right="98.11279296875" w:hanging="360"/>
        <w:jc w:val="both"/>
        <w:rPr>
          <w:sz w:val="20"/>
          <w:szCs w:val="20"/>
        </w:rPr>
      </w:pPr>
      <w:r w:rsidDel="00000000" w:rsidR="00000000" w:rsidRPr="00000000">
        <w:rPr>
          <w:sz w:val="20"/>
          <w:szCs w:val="20"/>
          <w:rtl w:val="0"/>
        </w:rPr>
        <w:t xml:space="preserve">FK: </w:t>
      </w:r>
      <w:r w:rsidDel="00000000" w:rsidR="00000000" w:rsidRPr="00000000">
        <w:rPr>
          <w:sz w:val="20"/>
          <w:szCs w:val="20"/>
          <w:highlight w:val="white"/>
          <w:rtl w:val="0"/>
        </w:rPr>
        <w:t xml:space="preserve">Id _ gender : Género del atacante. </w:t>
      </w:r>
      <w:r w:rsidDel="00000000" w:rsidR="00000000" w:rsidRPr="00000000">
        <w:rPr>
          <w:rtl w:val="0"/>
        </w:rPr>
      </w:r>
    </w:p>
    <w:p w:rsidR="00000000" w:rsidDel="00000000" w:rsidP="00000000" w:rsidRDefault="00000000" w:rsidRPr="00000000" w14:paraId="00000057">
      <w:pPr>
        <w:widowControl w:val="0"/>
        <w:numPr>
          <w:ilvl w:val="0"/>
          <w:numId w:val="20"/>
        </w:numPr>
        <w:ind w:left="720" w:hanging="360"/>
        <w:rPr>
          <w:sz w:val="20"/>
          <w:szCs w:val="20"/>
        </w:rPr>
      </w:pPr>
      <w:r w:rsidDel="00000000" w:rsidR="00000000" w:rsidRPr="00000000">
        <w:rPr>
          <w:sz w:val="20"/>
          <w:szCs w:val="20"/>
          <w:rtl w:val="0"/>
        </w:rPr>
        <w:t xml:space="preserve">Prior_signs_mental_health_issues</w:t>
      </w:r>
      <w:r w:rsidDel="00000000" w:rsidR="00000000" w:rsidRPr="00000000">
        <w:rPr>
          <w:sz w:val="20"/>
          <w:szCs w:val="20"/>
          <w:rtl w:val="0"/>
        </w:rPr>
        <w:t xml:space="preserve">: Antecedentes de signos primarios de afecciones mentales.</w:t>
      </w:r>
    </w:p>
    <w:p w:rsidR="00000000" w:rsidDel="00000000" w:rsidP="00000000" w:rsidRDefault="00000000" w:rsidRPr="00000000" w14:paraId="00000058">
      <w:pPr>
        <w:widowControl w:val="0"/>
        <w:numPr>
          <w:ilvl w:val="0"/>
          <w:numId w:val="20"/>
        </w:numPr>
        <w:ind w:left="720" w:hanging="360"/>
        <w:rPr>
          <w:sz w:val="20"/>
          <w:szCs w:val="20"/>
        </w:rPr>
      </w:pPr>
      <w:r w:rsidDel="00000000" w:rsidR="00000000" w:rsidRPr="00000000">
        <w:rPr>
          <w:sz w:val="20"/>
          <w:szCs w:val="20"/>
          <w:rtl w:val="0"/>
        </w:rPr>
        <w:t xml:space="preserve">Mental_health_details</w:t>
      </w:r>
      <w:r w:rsidDel="00000000" w:rsidR="00000000" w:rsidRPr="00000000">
        <w:rPr>
          <w:sz w:val="20"/>
          <w:szCs w:val="20"/>
          <w:rtl w:val="0"/>
        </w:rPr>
        <w:t xml:space="preserve">: Detalles del resultado del estudio psicológico realizado al atacante.</w:t>
      </w:r>
    </w:p>
    <w:p w:rsidR="00000000" w:rsidDel="00000000" w:rsidP="00000000" w:rsidRDefault="00000000" w:rsidRPr="00000000" w14:paraId="00000059">
      <w:pPr>
        <w:widowControl w:val="0"/>
        <w:numPr>
          <w:ilvl w:val="0"/>
          <w:numId w:val="20"/>
        </w:numPr>
        <w:spacing w:line="229.88725662231445" w:lineRule="auto"/>
        <w:ind w:left="720" w:right="98.11279296875" w:hanging="360"/>
        <w:jc w:val="both"/>
        <w:rPr>
          <w:sz w:val="20"/>
          <w:szCs w:val="20"/>
        </w:rPr>
      </w:pPr>
      <w:r w:rsidDel="00000000" w:rsidR="00000000" w:rsidRPr="00000000">
        <w:rPr>
          <w:sz w:val="20"/>
          <w:szCs w:val="20"/>
          <w:rtl w:val="0"/>
        </w:rPr>
        <w:t xml:space="preserve">Weapons_obtained_legally</w:t>
      </w:r>
      <w:r w:rsidDel="00000000" w:rsidR="00000000" w:rsidRPr="00000000">
        <w:rPr>
          <w:sz w:val="20"/>
          <w:szCs w:val="20"/>
          <w:rtl w:val="0"/>
        </w:rPr>
        <w:t xml:space="preserve">: Si el origen de obtención del arma estaba avalado por la ley. </w:t>
      </w:r>
    </w:p>
    <w:p w:rsidR="00000000" w:rsidDel="00000000" w:rsidP="00000000" w:rsidRDefault="00000000" w:rsidRPr="00000000" w14:paraId="0000005A">
      <w:pPr>
        <w:widowControl w:val="0"/>
        <w:numPr>
          <w:ilvl w:val="0"/>
          <w:numId w:val="20"/>
        </w:numPr>
        <w:ind w:left="720" w:hanging="360"/>
        <w:rPr>
          <w:sz w:val="20"/>
          <w:szCs w:val="20"/>
        </w:rPr>
      </w:pPr>
      <w:r w:rsidDel="00000000" w:rsidR="00000000" w:rsidRPr="00000000">
        <w:rPr>
          <w:sz w:val="20"/>
          <w:szCs w:val="20"/>
          <w:rtl w:val="0"/>
        </w:rPr>
        <w:t xml:space="preserve">Where_obtained</w:t>
      </w:r>
      <w:r w:rsidDel="00000000" w:rsidR="00000000" w:rsidRPr="00000000">
        <w:rPr>
          <w:sz w:val="20"/>
          <w:szCs w:val="20"/>
          <w:rtl w:val="0"/>
        </w:rPr>
        <w:t xml:space="preserve">: Lugar de procedencia del arma.</w:t>
      </w:r>
    </w:p>
    <w:p w:rsidR="00000000" w:rsidDel="00000000" w:rsidP="00000000" w:rsidRDefault="00000000" w:rsidRPr="00000000" w14:paraId="0000005B">
      <w:pPr>
        <w:widowControl w:val="0"/>
        <w:numPr>
          <w:ilvl w:val="0"/>
          <w:numId w:val="20"/>
        </w:numPr>
        <w:ind w:left="720" w:hanging="360"/>
        <w:rPr>
          <w:sz w:val="20"/>
          <w:szCs w:val="20"/>
        </w:rPr>
      </w:pPr>
      <w:r w:rsidDel="00000000" w:rsidR="00000000" w:rsidRPr="00000000">
        <w:rPr>
          <w:sz w:val="20"/>
          <w:szCs w:val="20"/>
          <w:rtl w:val="0"/>
        </w:rPr>
        <w:t xml:space="preserve">Weapon_type</w:t>
      </w:r>
      <w:r w:rsidDel="00000000" w:rsidR="00000000" w:rsidRPr="00000000">
        <w:rPr>
          <w:sz w:val="20"/>
          <w:szCs w:val="20"/>
          <w:rtl w:val="0"/>
        </w:rPr>
        <w:t xml:space="preserve">: Tipo de arma.</w:t>
      </w:r>
    </w:p>
    <w:p w:rsidR="00000000" w:rsidDel="00000000" w:rsidP="00000000" w:rsidRDefault="00000000" w:rsidRPr="00000000" w14:paraId="0000005C">
      <w:pPr>
        <w:widowControl w:val="0"/>
        <w:numPr>
          <w:ilvl w:val="0"/>
          <w:numId w:val="20"/>
        </w:numPr>
        <w:ind w:left="720" w:hanging="360"/>
        <w:rPr>
          <w:sz w:val="20"/>
          <w:szCs w:val="20"/>
        </w:rPr>
      </w:pPr>
      <w:r w:rsidDel="00000000" w:rsidR="00000000" w:rsidRPr="00000000">
        <w:rPr>
          <w:sz w:val="20"/>
          <w:szCs w:val="20"/>
          <w:rtl w:val="0"/>
        </w:rPr>
        <w:t xml:space="preserve">Weapon_details</w:t>
      </w:r>
      <w:r w:rsidDel="00000000" w:rsidR="00000000" w:rsidRPr="00000000">
        <w:rPr>
          <w:sz w:val="20"/>
          <w:szCs w:val="20"/>
          <w:rtl w:val="0"/>
        </w:rPr>
        <w:t xml:space="preserve">: Detalles del arma.</w:t>
      </w:r>
    </w:p>
    <w:p w:rsidR="00000000" w:rsidDel="00000000" w:rsidP="00000000" w:rsidRDefault="00000000" w:rsidRPr="00000000" w14:paraId="0000005D">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05E">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05F">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060">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061">
      <w:pPr>
        <w:widowControl w:val="0"/>
        <w:spacing w:line="229.88725662231445" w:lineRule="auto"/>
        <w:ind w:right="98.11279296875"/>
        <w:jc w:val="both"/>
        <w:rPr>
          <w:sz w:val="20"/>
          <w:szCs w:val="20"/>
        </w:rPr>
      </w:pPr>
      <w:r w:rsidDel="00000000" w:rsidR="00000000" w:rsidRPr="00000000">
        <w:rPr>
          <w:sz w:val="20"/>
          <w:szCs w:val="20"/>
          <w:rtl w:val="0"/>
        </w:rPr>
        <w:t xml:space="preserve">- Víctimas : contiene la clasificación del tipo de tiroteo, el nombre del caso, cantidad de víctimas, entre las que se encuentran heridos y muertos. </w:t>
      </w:r>
    </w:p>
    <w:p w:rsidR="00000000" w:rsidDel="00000000" w:rsidP="00000000" w:rsidRDefault="00000000" w:rsidRPr="00000000" w14:paraId="00000062">
      <w:pPr>
        <w:widowControl w:val="0"/>
        <w:numPr>
          <w:ilvl w:val="0"/>
          <w:numId w:val="9"/>
        </w:numPr>
        <w:spacing w:line="229.88725662231445" w:lineRule="auto"/>
        <w:ind w:left="720" w:right="98.11279296875" w:hanging="360"/>
        <w:jc w:val="both"/>
        <w:rPr>
          <w:sz w:val="20"/>
          <w:szCs w:val="20"/>
        </w:rPr>
      </w:pPr>
      <w:r w:rsidDel="00000000" w:rsidR="00000000" w:rsidRPr="00000000">
        <w:rPr>
          <w:sz w:val="20"/>
          <w:szCs w:val="20"/>
          <w:rtl w:val="0"/>
        </w:rPr>
        <w:t xml:space="preserve">PK: </w:t>
      </w:r>
      <w:r w:rsidDel="00000000" w:rsidR="00000000" w:rsidRPr="00000000">
        <w:rPr>
          <w:sz w:val="20"/>
          <w:szCs w:val="20"/>
          <w:rtl w:val="0"/>
        </w:rPr>
        <w:t xml:space="preserve">Id_type_of_shooting</w:t>
      </w:r>
      <w:r w:rsidDel="00000000" w:rsidR="00000000" w:rsidRPr="00000000">
        <w:rPr>
          <w:sz w:val="20"/>
          <w:szCs w:val="20"/>
          <w:rtl w:val="0"/>
        </w:rPr>
        <w:t xml:space="preserve">: Tipo de tiroteo.</w:t>
      </w:r>
    </w:p>
    <w:p w:rsidR="00000000" w:rsidDel="00000000" w:rsidP="00000000" w:rsidRDefault="00000000" w:rsidRPr="00000000" w14:paraId="00000063">
      <w:pPr>
        <w:widowControl w:val="0"/>
        <w:numPr>
          <w:ilvl w:val="0"/>
          <w:numId w:val="9"/>
        </w:numPr>
        <w:spacing w:line="229.88725662231445" w:lineRule="auto"/>
        <w:ind w:left="720" w:right="98.11279296875" w:hanging="360"/>
        <w:jc w:val="both"/>
        <w:rPr>
          <w:sz w:val="20"/>
          <w:szCs w:val="20"/>
        </w:rPr>
      </w:pPr>
      <w:r w:rsidDel="00000000" w:rsidR="00000000" w:rsidRPr="00000000">
        <w:rPr>
          <w:sz w:val="20"/>
          <w:szCs w:val="20"/>
          <w:rtl w:val="0"/>
        </w:rPr>
        <w:t xml:space="preserve">Id_Case</w:t>
      </w:r>
      <w:r w:rsidDel="00000000" w:rsidR="00000000" w:rsidRPr="00000000">
        <w:rPr>
          <w:sz w:val="20"/>
          <w:szCs w:val="20"/>
          <w:rtl w:val="0"/>
        </w:rPr>
        <w:t xml:space="preserve">: Contiene el nombre del caso.</w:t>
      </w:r>
    </w:p>
    <w:p w:rsidR="00000000" w:rsidDel="00000000" w:rsidP="00000000" w:rsidRDefault="00000000" w:rsidRPr="00000000" w14:paraId="00000064">
      <w:pPr>
        <w:widowControl w:val="0"/>
        <w:numPr>
          <w:ilvl w:val="0"/>
          <w:numId w:val="9"/>
        </w:numPr>
        <w:spacing w:line="229.88725662231445" w:lineRule="auto"/>
        <w:ind w:left="720" w:right="98.11279296875" w:hanging="360"/>
        <w:jc w:val="both"/>
        <w:rPr>
          <w:sz w:val="20"/>
          <w:szCs w:val="20"/>
        </w:rPr>
      </w:pPr>
      <w:r w:rsidDel="00000000" w:rsidR="00000000" w:rsidRPr="00000000">
        <w:rPr>
          <w:sz w:val="20"/>
          <w:szCs w:val="20"/>
          <w:rtl w:val="0"/>
        </w:rPr>
        <w:t xml:space="preserve">FK: </w:t>
      </w:r>
      <w:r w:rsidDel="00000000" w:rsidR="00000000" w:rsidRPr="00000000">
        <w:rPr>
          <w:sz w:val="20"/>
          <w:szCs w:val="20"/>
          <w:rtl w:val="0"/>
        </w:rPr>
        <w:t xml:space="preserve">Id_date</w:t>
      </w:r>
      <w:r w:rsidDel="00000000" w:rsidR="00000000" w:rsidRPr="00000000">
        <w:rPr>
          <w:sz w:val="20"/>
          <w:szCs w:val="20"/>
          <w:rtl w:val="0"/>
        </w:rPr>
        <w:t xml:space="preserve">: La fecha del tiroteo.</w:t>
      </w:r>
    </w:p>
    <w:p w:rsidR="00000000" w:rsidDel="00000000" w:rsidP="00000000" w:rsidRDefault="00000000" w:rsidRPr="00000000" w14:paraId="00000065">
      <w:pPr>
        <w:widowControl w:val="0"/>
        <w:numPr>
          <w:ilvl w:val="0"/>
          <w:numId w:val="9"/>
        </w:numPr>
        <w:ind w:left="720" w:hanging="360"/>
        <w:rPr>
          <w:sz w:val="20"/>
          <w:szCs w:val="20"/>
        </w:rPr>
      </w:pPr>
      <w:r w:rsidDel="00000000" w:rsidR="00000000" w:rsidRPr="00000000">
        <w:rPr>
          <w:sz w:val="20"/>
          <w:szCs w:val="20"/>
          <w:rtl w:val="0"/>
        </w:rPr>
        <w:t xml:space="preserve">Fatalities: Víctimas fatales.</w:t>
      </w:r>
    </w:p>
    <w:p w:rsidR="00000000" w:rsidDel="00000000" w:rsidP="00000000" w:rsidRDefault="00000000" w:rsidRPr="00000000" w14:paraId="00000066">
      <w:pPr>
        <w:widowControl w:val="0"/>
        <w:numPr>
          <w:ilvl w:val="0"/>
          <w:numId w:val="9"/>
        </w:numPr>
        <w:ind w:left="720" w:hanging="360"/>
        <w:rPr>
          <w:sz w:val="20"/>
          <w:szCs w:val="20"/>
        </w:rPr>
      </w:pPr>
      <w:r w:rsidDel="00000000" w:rsidR="00000000" w:rsidRPr="00000000">
        <w:rPr>
          <w:sz w:val="20"/>
          <w:szCs w:val="20"/>
          <w:rtl w:val="0"/>
        </w:rPr>
        <w:t xml:space="preserve">Injured: Heridos.</w:t>
      </w:r>
    </w:p>
    <w:p w:rsidR="00000000" w:rsidDel="00000000" w:rsidP="00000000" w:rsidRDefault="00000000" w:rsidRPr="00000000" w14:paraId="00000067">
      <w:pPr>
        <w:widowControl w:val="0"/>
        <w:numPr>
          <w:ilvl w:val="0"/>
          <w:numId w:val="9"/>
        </w:numPr>
        <w:ind w:left="720" w:hanging="360"/>
        <w:rPr>
          <w:sz w:val="20"/>
          <w:szCs w:val="20"/>
        </w:rPr>
      </w:pPr>
      <w:r w:rsidDel="00000000" w:rsidR="00000000" w:rsidRPr="00000000">
        <w:rPr>
          <w:sz w:val="20"/>
          <w:szCs w:val="20"/>
          <w:rtl w:val="0"/>
        </w:rPr>
        <w:t xml:space="preserve">Total_victims</w:t>
      </w:r>
      <w:r w:rsidDel="00000000" w:rsidR="00000000" w:rsidRPr="00000000">
        <w:rPr>
          <w:sz w:val="20"/>
          <w:szCs w:val="20"/>
          <w:rtl w:val="0"/>
        </w:rPr>
        <w:t xml:space="preserve">: Total de víctimas.</w:t>
      </w:r>
    </w:p>
    <w:p w:rsidR="00000000" w:rsidDel="00000000" w:rsidP="00000000" w:rsidRDefault="00000000" w:rsidRPr="00000000" w14:paraId="00000068">
      <w:pPr>
        <w:widowControl w:val="0"/>
        <w:rPr>
          <w:sz w:val="20"/>
          <w:szCs w:val="20"/>
        </w:rPr>
      </w:pPr>
      <w:r w:rsidDel="00000000" w:rsidR="00000000" w:rsidRPr="00000000">
        <w:rPr>
          <w:rtl w:val="0"/>
        </w:rPr>
      </w:r>
    </w:p>
    <w:p w:rsidR="00000000" w:rsidDel="00000000" w:rsidP="00000000" w:rsidRDefault="00000000" w:rsidRPr="00000000" w14:paraId="00000069">
      <w:pPr>
        <w:widowControl w:val="0"/>
        <w:spacing w:line="229.88725662231445" w:lineRule="auto"/>
        <w:ind w:right="98.11279296875"/>
        <w:jc w:val="both"/>
        <w:rPr>
          <w:sz w:val="20"/>
          <w:szCs w:val="20"/>
        </w:rPr>
      </w:pPr>
      <w:r w:rsidDel="00000000" w:rsidR="00000000" w:rsidRPr="00000000">
        <w:rPr>
          <w:sz w:val="20"/>
          <w:szCs w:val="20"/>
          <w:rtl w:val="0"/>
        </w:rPr>
        <w:t xml:space="preserve">-Grupos Étnicos: contiene la distinción de género del atacante, como así también su nombre. grupo racial y grupo etario.</w:t>
      </w:r>
    </w:p>
    <w:p w:rsidR="00000000" w:rsidDel="00000000" w:rsidP="00000000" w:rsidRDefault="00000000" w:rsidRPr="00000000" w14:paraId="0000006A">
      <w:pPr>
        <w:widowControl w:val="0"/>
        <w:numPr>
          <w:ilvl w:val="0"/>
          <w:numId w:val="9"/>
        </w:numPr>
        <w:spacing w:line="229.88725662231445" w:lineRule="auto"/>
        <w:ind w:left="720" w:right="98.11279296875" w:hanging="360"/>
        <w:jc w:val="both"/>
        <w:rPr>
          <w:sz w:val="20"/>
          <w:szCs w:val="20"/>
        </w:rPr>
      </w:pPr>
      <w:r w:rsidDel="00000000" w:rsidR="00000000" w:rsidRPr="00000000">
        <w:rPr>
          <w:sz w:val="20"/>
          <w:szCs w:val="20"/>
          <w:rtl w:val="0"/>
        </w:rPr>
        <w:t xml:space="preserve">PK: </w:t>
      </w:r>
      <w:r w:rsidDel="00000000" w:rsidR="00000000" w:rsidRPr="00000000">
        <w:rPr>
          <w:sz w:val="20"/>
          <w:szCs w:val="20"/>
          <w:rtl w:val="0"/>
        </w:rPr>
        <w:t xml:space="preserve">Id_</w:t>
      </w:r>
      <w:r w:rsidDel="00000000" w:rsidR="00000000" w:rsidRPr="00000000">
        <w:rPr>
          <w:sz w:val="20"/>
          <w:szCs w:val="20"/>
          <w:highlight w:val="white"/>
          <w:rtl w:val="0"/>
        </w:rPr>
        <w:t xml:space="preserve">gender</w:t>
      </w:r>
      <w:r w:rsidDel="00000000" w:rsidR="00000000" w:rsidRPr="00000000">
        <w:rPr>
          <w:sz w:val="20"/>
          <w:szCs w:val="20"/>
          <w:highlight w:val="white"/>
          <w:rtl w:val="0"/>
        </w:rPr>
        <w:t xml:space="preserve"> : Género del atacante.</w:t>
      </w:r>
      <w:r w:rsidDel="00000000" w:rsidR="00000000" w:rsidRPr="00000000">
        <w:rPr>
          <w:rtl w:val="0"/>
        </w:rPr>
      </w:r>
    </w:p>
    <w:p w:rsidR="00000000" w:rsidDel="00000000" w:rsidP="00000000" w:rsidRDefault="00000000" w:rsidRPr="00000000" w14:paraId="0000006B">
      <w:pPr>
        <w:widowControl w:val="0"/>
        <w:numPr>
          <w:ilvl w:val="0"/>
          <w:numId w:val="9"/>
        </w:numPr>
        <w:spacing w:line="229.88725662231445" w:lineRule="auto"/>
        <w:ind w:left="720" w:right="98.11279296875" w:hanging="360"/>
        <w:jc w:val="both"/>
        <w:rPr>
          <w:sz w:val="20"/>
          <w:szCs w:val="20"/>
        </w:rPr>
      </w:pPr>
      <w:r w:rsidDel="00000000" w:rsidR="00000000" w:rsidRPr="00000000">
        <w:rPr>
          <w:sz w:val="20"/>
          <w:szCs w:val="20"/>
          <w:highlight w:val="white"/>
          <w:rtl w:val="0"/>
        </w:rPr>
        <w:t xml:space="preserve">id_name_shotter</w:t>
      </w:r>
      <w:r w:rsidDel="00000000" w:rsidR="00000000" w:rsidRPr="00000000">
        <w:rPr>
          <w:sz w:val="20"/>
          <w:szCs w:val="20"/>
          <w:rtl w:val="0"/>
        </w:rPr>
        <w:t xml:space="preserve">: Nombre del atacante.</w:t>
      </w:r>
      <w:r w:rsidDel="00000000" w:rsidR="00000000" w:rsidRPr="00000000">
        <w:rPr>
          <w:rtl w:val="0"/>
        </w:rPr>
      </w:r>
    </w:p>
    <w:p w:rsidR="00000000" w:rsidDel="00000000" w:rsidP="00000000" w:rsidRDefault="00000000" w:rsidRPr="00000000" w14:paraId="0000006C">
      <w:pPr>
        <w:widowControl w:val="0"/>
        <w:numPr>
          <w:ilvl w:val="0"/>
          <w:numId w:val="9"/>
        </w:numPr>
        <w:spacing w:line="229.88725662231445" w:lineRule="auto"/>
        <w:ind w:left="720" w:right="98.11279296875" w:hanging="360"/>
        <w:jc w:val="both"/>
        <w:rPr>
          <w:sz w:val="20"/>
          <w:szCs w:val="20"/>
        </w:rPr>
      </w:pPr>
      <w:r w:rsidDel="00000000" w:rsidR="00000000" w:rsidRPr="00000000">
        <w:rPr>
          <w:sz w:val="20"/>
          <w:szCs w:val="20"/>
          <w:highlight w:val="white"/>
          <w:rtl w:val="0"/>
        </w:rPr>
        <w:t xml:space="preserve">Race: Grupo racial del atacante.</w:t>
      </w:r>
      <w:r w:rsidDel="00000000" w:rsidR="00000000" w:rsidRPr="00000000">
        <w:rPr>
          <w:rtl w:val="0"/>
        </w:rPr>
      </w:r>
    </w:p>
    <w:p w:rsidR="00000000" w:rsidDel="00000000" w:rsidP="00000000" w:rsidRDefault="00000000" w:rsidRPr="00000000" w14:paraId="0000006D">
      <w:pPr>
        <w:widowControl w:val="0"/>
        <w:numPr>
          <w:ilvl w:val="0"/>
          <w:numId w:val="9"/>
        </w:numPr>
        <w:ind w:left="720" w:hanging="360"/>
        <w:rPr>
          <w:color w:val="ff0000"/>
          <w:sz w:val="20"/>
          <w:szCs w:val="20"/>
        </w:rPr>
      </w:pPr>
      <w:r w:rsidDel="00000000" w:rsidR="00000000" w:rsidRPr="00000000">
        <w:rPr>
          <w:color w:val="ff0000"/>
          <w:sz w:val="20"/>
          <w:szCs w:val="20"/>
          <w:highlight w:val="white"/>
          <w:rtl w:val="0"/>
        </w:rPr>
        <w:t xml:space="preserve">Age_group</w:t>
      </w:r>
      <w:r w:rsidDel="00000000" w:rsidR="00000000" w:rsidRPr="00000000">
        <w:rPr>
          <w:color w:val="ff0000"/>
          <w:sz w:val="20"/>
          <w:szCs w:val="20"/>
          <w:highlight w:val="white"/>
          <w:rtl w:val="0"/>
        </w:rPr>
        <w:t xml:space="preserve">: Grupo de edad del atacante. ( se eliminó posteriormente)</w:t>
      </w:r>
    </w:p>
    <w:p w:rsidR="00000000" w:rsidDel="00000000" w:rsidP="00000000" w:rsidRDefault="00000000" w:rsidRPr="00000000" w14:paraId="0000006E">
      <w:pPr>
        <w:widowControl w:val="0"/>
        <w:numPr>
          <w:ilvl w:val="0"/>
          <w:numId w:val="9"/>
        </w:numPr>
        <w:ind w:left="720" w:hanging="360"/>
        <w:rPr>
          <w:sz w:val="20"/>
          <w:szCs w:val="20"/>
        </w:rPr>
      </w:pPr>
      <w:r w:rsidDel="00000000" w:rsidR="00000000" w:rsidRPr="00000000">
        <w:rPr>
          <w:sz w:val="20"/>
          <w:szCs w:val="20"/>
          <w:highlight w:val="white"/>
          <w:rtl w:val="0"/>
        </w:rPr>
        <w:t xml:space="preserve">Age_range</w:t>
      </w:r>
      <w:r w:rsidDel="00000000" w:rsidR="00000000" w:rsidRPr="00000000">
        <w:rPr>
          <w:sz w:val="20"/>
          <w:szCs w:val="20"/>
          <w:highlight w:val="white"/>
          <w:rtl w:val="0"/>
        </w:rPr>
        <w:t xml:space="preserve">: Grupo de edad del atacante dividido en 4 grupos: Teenage, Early adulthood, Adulthood, Old Age</w:t>
      </w:r>
      <w:r w:rsidDel="00000000" w:rsidR="00000000" w:rsidRPr="00000000">
        <w:rPr>
          <w:color w:val="ff0000"/>
          <w:sz w:val="20"/>
          <w:szCs w:val="20"/>
          <w:highlight w:val="white"/>
          <w:rtl w:val="0"/>
        </w:rPr>
        <w:t xml:space="preserve">.</w:t>
      </w:r>
    </w:p>
    <w:p w:rsidR="00000000" w:rsidDel="00000000" w:rsidP="00000000" w:rsidRDefault="00000000" w:rsidRPr="00000000" w14:paraId="0000006F">
      <w:pPr>
        <w:widowControl w:val="0"/>
        <w:ind w:left="0" w:firstLine="0"/>
        <w:rPr>
          <w:sz w:val="20"/>
          <w:szCs w:val="20"/>
          <w:highlight w:val="whit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b w:val="1"/>
          <w:sz w:val="20"/>
          <w:szCs w:val="20"/>
          <w:u w:val="single"/>
        </w:rPr>
      </w:pPr>
      <w:r w:rsidDel="00000000" w:rsidR="00000000" w:rsidRPr="00000000">
        <w:rPr>
          <w:b w:val="1"/>
          <w:sz w:val="20"/>
          <w:szCs w:val="20"/>
          <w:u w:val="single"/>
          <w:rtl w:val="0"/>
        </w:rPr>
        <w:t xml:space="preserve">Listado de columnas por tablas: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b w:val="1"/>
          <w:sz w:val="20"/>
          <w:szCs w:val="20"/>
          <w:u w:val="single"/>
        </w:rPr>
      </w:pPr>
      <w:r w:rsidDel="00000000" w:rsidR="00000000" w:rsidRPr="00000000">
        <w:rPr>
          <w:rtl w:val="0"/>
        </w:rPr>
      </w:r>
    </w:p>
    <w:tbl>
      <w:tblPr>
        <w:tblStyle w:val="Table1"/>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80"/>
        <w:gridCol w:w="2520"/>
        <w:gridCol w:w="2370"/>
        <w:tblGridChange w:id="0">
          <w:tblGrid>
            <w:gridCol w:w="4080"/>
            <w:gridCol w:w="2520"/>
            <w:gridCol w:w="2370"/>
          </w:tblGrid>
        </w:tblGridChange>
      </w:tblGrid>
      <w:tr>
        <w:trPr>
          <w:cantSplit w:val="0"/>
          <w:trHeight w:val="315" w:hRule="atLeast"/>
          <w:tblHeader w:val="0"/>
        </w:trPr>
        <w:tc>
          <w:tcPr>
            <w:gridSpan w:val="3"/>
            <w:tcBorders>
              <w:top w:color="000000" w:space="0" w:sz="18" w:val="single"/>
              <w:left w:color="000000" w:space="0" w:sz="18"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jc w:val="center"/>
              <w:rPr>
                <w:sz w:val="20"/>
                <w:szCs w:val="20"/>
              </w:rPr>
            </w:pPr>
            <w:r w:rsidDel="00000000" w:rsidR="00000000" w:rsidRPr="00000000">
              <w:rPr>
                <w:sz w:val="20"/>
                <w:szCs w:val="20"/>
                <w:rtl w:val="0"/>
              </w:rPr>
              <w:t xml:space="preserve">Caso</w:t>
            </w:r>
          </w:p>
        </w:tc>
      </w:tr>
      <w:tr>
        <w:trPr>
          <w:cantSplit w:val="0"/>
          <w:trHeight w:val="315" w:hRule="atLeast"/>
          <w:tblHeader w:val="0"/>
        </w:trPr>
        <w:tc>
          <w:tcPr>
            <w:tcBorders>
              <w:top w:color="cccccc" w:space="0" w:sz="5"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75">
            <w:pPr>
              <w:widowControl w:val="0"/>
              <w:rPr>
                <w:sz w:val="20"/>
                <w:szCs w:val="20"/>
              </w:rPr>
            </w:pPr>
            <w:r w:rsidDel="00000000" w:rsidR="00000000" w:rsidRPr="00000000">
              <w:rPr>
                <w:sz w:val="20"/>
                <w:szCs w:val="20"/>
                <w:rtl w:val="0"/>
              </w:rPr>
              <w:t xml:space="preserve">Campo</w:t>
            </w:r>
          </w:p>
        </w:tc>
        <w:tc>
          <w:tcPr>
            <w:tcBorders>
              <w:top w:color="cccccc" w:space="0" w:sz="5" w:val="single"/>
              <w:left w:color="cccccc" w:space="0" w:sz="5"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76">
            <w:pPr>
              <w:widowControl w:val="0"/>
              <w:rPr>
                <w:sz w:val="20"/>
                <w:szCs w:val="20"/>
              </w:rPr>
            </w:pPr>
            <w:r w:rsidDel="00000000" w:rsidR="00000000" w:rsidRPr="00000000">
              <w:rPr>
                <w:sz w:val="20"/>
                <w:szCs w:val="20"/>
                <w:rtl w:val="0"/>
              </w:rPr>
              <w:t xml:space="preserve">Tipo de Campo</w:t>
            </w:r>
          </w:p>
        </w:tc>
        <w:tc>
          <w:tcPr>
            <w:tcBorders>
              <w:top w:color="cccccc" w:space="0" w:sz="5" w:val="single"/>
              <w:left w:color="cccccc" w:space="0" w:sz="5"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77">
            <w:pPr>
              <w:widowControl w:val="0"/>
              <w:rPr>
                <w:sz w:val="20"/>
                <w:szCs w:val="20"/>
              </w:rPr>
            </w:pPr>
            <w:r w:rsidDel="00000000" w:rsidR="00000000" w:rsidRPr="00000000">
              <w:rPr>
                <w:sz w:val="20"/>
                <w:szCs w:val="20"/>
                <w:rtl w:val="0"/>
              </w:rPr>
              <w:t xml:space="preserve">Tipo de Campo</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8">
            <w:pPr>
              <w:widowControl w:val="0"/>
              <w:rPr>
                <w:sz w:val="20"/>
                <w:szCs w:val="20"/>
              </w:rPr>
            </w:pPr>
            <w:r w:rsidDel="00000000" w:rsidR="00000000" w:rsidRPr="00000000">
              <w:rPr>
                <w:sz w:val="20"/>
                <w:szCs w:val="20"/>
                <w:rtl w:val="0"/>
              </w:rPr>
              <w:t xml:space="preserve">Id_Case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9">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A">
            <w:pPr>
              <w:widowControl w:val="0"/>
              <w:rPr>
                <w:sz w:val="20"/>
                <w:szCs w:val="20"/>
              </w:rPr>
            </w:pPr>
            <w:r w:rsidDel="00000000" w:rsidR="00000000" w:rsidRPr="00000000">
              <w:rPr>
                <w:sz w:val="20"/>
                <w:szCs w:val="20"/>
                <w:rtl w:val="0"/>
              </w:rPr>
              <w:t xml:space="preserve">PK-index</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B">
            <w:pPr>
              <w:widowControl w:val="0"/>
              <w:rPr>
                <w:sz w:val="20"/>
                <w:szCs w:val="20"/>
              </w:rPr>
            </w:pPr>
            <w:r w:rsidDel="00000000" w:rsidR="00000000" w:rsidRPr="00000000">
              <w:rPr>
                <w:sz w:val="20"/>
                <w:szCs w:val="20"/>
                <w:rtl w:val="0"/>
              </w:rPr>
              <w:t xml:space="preserve">Id_date</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C">
            <w:pPr>
              <w:widowControl w:val="0"/>
              <w:rPr>
                <w:sz w:val="20"/>
                <w:szCs w:val="20"/>
              </w:rPr>
            </w:pPr>
            <w:r w:rsidDel="00000000" w:rsidR="00000000" w:rsidRPr="00000000">
              <w:rPr>
                <w:sz w:val="20"/>
                <w:szCs w:val="20"/>
                <w:rtl w:val="0"/>
              </w:rPr>
              <w:t xml:space="preserve">Datetime</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7D">
            <w:pPr>
              <w:widowControl w:val="0"/>
              <w:rPr>
                <w:sz w:val="20"/>
                <w:szCs w:val="20"/>
              </w:rPr>
            </w:pPr>
            <w:r w:rsidDel="00000000" w:rsidR="00000000" w:rsidRPr="00000000">
              <w:rPr>
                <w:sz w:val="20"/>
                <w:szCs w:val="20"/>
                <w:rtl w:val="0"/>
              </w:rPr>
              <w:t xml:space="preserve">FK</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E">
            <w:pPr>
              <w:widowControl w:val="0"/>
              <w:spacing w:line="229.88725662231445" w:lineRule="auto"/>
              <w:ind w:left="0" w:right="98.11279296875" w:firstLine="0"/>
              <w:jc w:val="both"/>
              <w:rPr>
                <w:sz w:val="20"/>
                <w:szCs w:val="20"/>
              </w:rPr>
            </w:pPr>
            <w:r w:rsidDel="00000000" w:rsidR="00000000" w:rsidRPr="00000000">
              <w:rPr>
                <w:sz w:val="20"/>
                <w:szCs w:val="20"/>
                <w:highlight w:val="white"/>
                <w:rtl w:val="0"/>
              </w:rPr>
              <w:t xml:space="preserve">Id_name_shotter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F">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80">
            <w:pPr>
              <w:widowControl w:val="0"/>
              <w:rPr>
                <w:sz w:val="20"/>
                <w:szCs w:val="20"/>
              </w:rPr>
            </w:pPr>
            <w:r w:rsidDel="00000000" w:rsidR="00000000" w:rsidRPr="00000000">
              <w:rPr>
                <w:sz w:val="20"/>
                <w:szCs w:val="20"/>
                <w:rtl w:val="0"/>
              </w:rPr>
              <w:t xml:space="preserve">FK</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1">
            <w:pPr>
              <w:widowControl w:val="0"/>
              <w:rPr>
                <w:sz w:val="20"/>
                <w:szCs w:val="20"/>
              </w:rPr>
            </w:pPr>
            <w:r w:rsidDel="00000000" w:rsidR="00000000" w:rsidRPr="00000000">
              <w:rPr>
                <w:sz w:val="20"/>
                <w:szCs w:val="20"/>
                <w:rtl w:val="0"/>
              </w:rPr>
              <w:t xml:space="preserve">Id_type_of_shooting</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2">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83">
            <w:pPr>
              <w:widowControl w:val="0"/>
              <w:rPr>
                <w:sz w:val="20"/>
                <w:szCs w:val="20"/>
              </w:rPr>
            </w:pPr>
            <w:r w:rsidDel="00000000" w:rsidR="00000000" w:rsidRPr="00000000">
              <w:rPr>
                <w:sz w:val="20"/>
                <w:szCs w:val="20"/>
                <w:rtl w:val="0"/>
              </w:rPr>
              <w:t xml:space="preserve">FK</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4">
            <w:pPr>
              <w:widowControl w:val="0"/>
              <w:rPr>
                <w:sz w:val="20"/>
                <w:szCs w:val="20"/>
              </w:rPr>
            </w:pPr>
            <w:r w:rsidDel="00000000" w:rsidR="00000000" w:rsidRPr="00000000">
              <w:rPr>
                <w:sz w:val="20"/>
                <w:szCs w:val="20"/>
                <w:rtl w:val="0"/>
              </w:rPr>
              <w:t xml:space="preserve">City</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5">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86">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7">
            <w:pPr>
              <w:widowControl w:val="0"/>
              <w:rPr>
                <w:sz w:val="20"/>
                <w:szCs w:val="20"/>
              </w:rPr>
            </w:pPr>
            <w:r w:rsidDel="00000000" w:rsidR="00000000" w:rsidRPr="00000000">
              <w:rPr>
                <w:sz w:val="20"/>
                <w:szCs w:val="20"/>
                <w:rtl w:val="0"/>
              </w:rPr>
              <w:t xml:space="preserve">State</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8">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89">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A">
            <w:pPr>
              <w:widowControl w:val="0"/>
              <w:rPr>
                <w:sz w:val="20"/>
                <w:szCs w:val="20"/>
              </w:rPr>
            </w:pPr>
            <w:r w:rsidDel="00000000" w:rsidR="00000000" w:rsidRPr="00000000">
              <w:rPr>
                <w:sz w:val="20"/>
                <w:szCs w:val="20"/>
                <w:rtl w:val="0"/>
              </w:rPr>
              <w:t xml:space="preserve">Place</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B">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C">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D">
            <w:pPr>
              <w:widowControl w:val="0"/>
              <w:rPr>
                <w:sz w:val="20"/>
                <w:szCs w:val="20"/>
              </w:rPr>
            </w:pPr>
            <w:r w:rsidDel="00000000" w:rsidR="00000000" w:rsidRPr="00000000">
              <w:rPr>
                <w:sz w:val="20"/>
                <w:szCs w:val="20"/>
                <w:rtl w:val="0"/>
              </w:rPr>
              <w:t xml:space="preserve">Summary</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E">
            <w:pPr>
              <w:widowControl w:val="0"/>
              <w:rPr>
                <w:sz w:val="20"/>
                <w:szCs w:val="20"/>
              </w:rPr>
            </w:pPr>
            <w:r w:rsidDel="00000000" w:rsidR="00000000" w:rsidRPr="00000000">
              <w:rPr>
                <w:sz w:val="20"/>
                <w:szCs w:val="20"/>
                <w:rtl w:val="0"/>
              </w:rPr>
              <w:t xml:space="preserve">Varchar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8F">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0">
            <w:pPr>
              <w:widowControl w:val="0"/>
              <w:rPr>
                <w:sz w:val="20"/>
                <w:szCs w:val="20"/>
              </w:rPr>
            </w:pPr>
            <w:r w:rsidDel="00000000" w:rsidR="00000000" w:rsidRPr="00000000">
              <w:rPr>
                <w:sz w:val="20"/>
                <w:szCs w:val="20"/>
                <w:rtl w:val="0"/>
              </w:rPr>
              <w:t xml:space="preserve">Description</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1">
            <w:pPr>
              <w:widowControl w:val="0"/>
              <w:rPr>
                <w:sz w:val="20"/>
                <w:szCs w:val="20"/>
              </w:rPr>
            </w:pPr>
            <w:r w:rsidDel="00000000" w:rsidR="00000000" w:rsidRPr="00000000">
              <w:rPr>
                <w:sz w:val="20"/>
                <w:szCs w:val="20"/>
                <w:rtl w:val="0"/>
              </w:rPr>
              <w:t xml:space="preserve">Varchar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92">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000000" w:space="0" w:sz="18"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sz w:val="20"/>
                <w:szCs w:val="20"/>
                <w:rtl w:val="0"/>
              </w:rPr>
              <w:t xml:space="preserve">City </w:t>
            </w:r>
            <w:r w:rsidDel="00000000" w:rsidR="00000000" w:rsidRPr="00000000">
              <w:rPr>
                <w:sz w:val="20"/>
                <w:szCs w:val="20"/>
                <w:rtl w:val="0"/>
              </w:rPr>
              <w:t xml:space="preserve">Extension</w:t>
            </w:r>
            <w:r w:rsidDel="00000000" w:rsidR="00000000" w:rsidRPr="00000000">
              <w:rPr>
                <w:rtl w:val="0"/>
              </w:rPr>
            </w:r>
          </w:p>
        </w:tc>
        <w:tc>
          <w:tcPr>
            <w:tcBorders>
              <w:top w:color="cccccc" w:space="0" w:sz="5" w:val="single"/>
              <w:left w:color="cccccc" w:space="0" w:sz="5" w:val="single"/>
              <w:bottom w:color="000000" w:space="0" w:sz="18"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94">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000000" w:space="0" w:sz="18"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95">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gridSpan w:val="3"/>
            <w:tcBorders>
              <w:top w:color="cccccc" w:space="0" w:sz="5"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96">
            <w:pPr>
              <w:widowControl w:val="0"/>
              <w:jc w:val="center"/>
              <w:rPr>
                <w:sz w:val="20"/>
                <w:szCs w:val="20"/>
              </w:rPr>
            </w:pPr>
            <w:r w:rsidDel="00000000" w:rsidR="00000000" w:rsidRPr="00000000">
              <w:rPr>
                <w:sz w:val="20"/>
                <w:szCs w:val="20"/>
                <w:rtl w:val="0"/>
              </w:rPr>
              <w:t xml:space="preserve">Calendario</w:t>
            </w:r>
          </w:p>
        </w:tc>
      </w:tr>
      <w:tr>
        <w:trPr>
          <w:cantSplit w:val="0"/>
          <w:trHeight w:val="315" w:hRule="atLeast"/>
          <w:tblHeader w:val="0"/>
        </w:trPr>
        <w:tc>
          <w:tcPr>
            <w:tcBorders>
              <w:top w:color="cccccc" w:space="0" w:sz="5"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99">
            <w:pPr>
              <w:widowControl w:val="0"/>
              <w:rPr>
                <w:sz w:val="20"/>
                <w:szCs w:val="20"/>
              </w:rPr>
            </w:pPr>
            <w:r w:rsidDel="00000000" w:rsidR="00000000" w:rsidRPr="00000000">
              <w:rPr>
                <w:sz w:val="20"/>
                <w:szCs w:val="20"/>
                <w:rtl w:val="0"/>
              </w:rPr>
              <w:t xml:space="preserve">Campo</w:t>
            </w:r>
          </w:p>
        </w:tc>
        <w:tc>
          <w:tcPr>
            <w:tcBorders>
              <w:top w:color="cccccc" w:space="0" w:sz="5" w:val="single"/>
              <w:left w:color="cccccc" w:space="0" w:sz="5"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9A">
            <w:pPr>
              <w:widowControl w:val="0"/>
              <w:rPr>
                <w:sz w:val="20"/>
                <w:szCs w:val="20"/>
              </w:rPr>
            </w:pPr>
            <w:r w:rsidDel="00000000" w:rsidR="00000000" w:rsidRPr="00000000">
              <w:rPr>
                <w:sz w:val="20"/>
                <w:szCs w:val="20"/>
                <w:rtl w:val="0"/>
              </w:rPr>
              <w:t xml:space="preserve">Tipo de Campo</w:t>
            </w:r>
          </w:p>
        </w:tc>
        <w:tc>
          <w:tcPr>
            <w:tcBorders>
              <w:top w:color="cccccc" w:space="0" w:sz="5" w:val="single"/>
              <w:left w:color="cccccc" w:space="0" w:sz="5"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9B">
            <w:pPr>
              <w:widowControl w:val="0"/>
              <w:rPr>
                <w:sz w:val="20"/>
                <w:szCs w:val="20"/>
              </w:rPr>
            </w:pPr>
            <w:r w:rsidDel="00000000" w:rsidR="00000000" w:rsidRPr="00000000">
              <w:rPr>
                <w:sz w:val="20"/>
                <w:szCs w:val="20"/>
                <w:rtl w:val="0"/>
              </w:rPr>
              <w:t xml:space="preserve">Tipo de Clave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C">
            <w:pPr>
              <w:widowControl w:val="0"/>
              <w:rPr>
                <w:sz w:val="20"/>
                <w:szCs w:val="20"/>
              </w:rPr>
            </w:pPr>
            <w:r w:rsidDel="00000000" w:rsidR="00000000" w:rsidRPr="00000000">
              <w:rPr>
                <w:sz w:val="20"/>
                <w:szCs w:val="20"/>
                <w:rtl w:val="0"/>
              </w:rPr>
              <w:t xml:space="preserve">Id_date</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9D">
            <w:pPr>
              <w:widowControl w:val="0"/>
              <w:rPr>
                <w:sz w:val="20"/>
                <w:szCs w:val="20"/>
              </w:rPr>
            </w:pPr>
            <w:r w:rsidDel="00000000" w:rsidR="00000000" w:rsidRPr="00000000">
              <w:rPr>
                <w:sz w:val="20"/>
                <w:szCs w:val="20"/>
                <w:rtl w:val="0"/>
              </w:rPr>
              <w:t xml:space="preserve">Datetime</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sz w:val="20"/>
                <w:szCs w:val="20"/>
                <w:rtl w:val="0"/>
              </w:rPr>
              <w:t xml:space="preserve">PK-index</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F">
            <w:pPr>
              <w:widowControl w:val="0"/>
              <w:rPr>
                <w:sz w:val="20"/>
                <w:szCs w:val="20"/>
              </w:rPr>
            </w:pPr>
            <w:r w:rsidDel="00000000" w:rsidR="00000000" w:rsidRPr="00000000">
              <w:rPr>
                <w:sz w:val="20"/>
                <w:szCs w:val="20"/>
                <w:rtl w:val="0"/>
              </w:rPr>
              <w:t xml:space="preserve">Id_Case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0">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A1">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A2">
            <w:pPr>
              <w:widowControl w:val="0"/>
              <w:rPr>
                <w:sz w:val="20"/>
                <w:szCs w:val="20"/>
              </w:rPr>
            </w:pPr>
            <w:r w:rsidDel="00000000" w:rsidR="00000000" w:rsidRPr="00000000">
              <w:rPr>
                <w:sz w:val="20"/>
                <w:szCs w:val="20"/>
                <w:rtl w:val="0"/>
              </w:rPr>
              <w:t xml:space="preserve">Year</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3">
            <w:pPr>
              <w:widowControl w:val="0"/>
              <w:rPr>
                <w:sz w:val="20"/>
                <w:szCs w:val="20"/>
              </w:rPr>
            </w:pPr>
            <w:r w:rsidDel="00000000" w:rsidR="00000000" w:rsidRPr="00000000">
              <w:rPr>
                <w:sz w:val="20"/>
                <w:szCs w:val="20"/>
                <w:rtl w:val="0"/>
              </w:rPr>
              <w:t xml:space="preserve">Datetime(Year)</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5">
            <w:pPr>
              <w:widowControl w:val="0"/>
              <w:rPr>
                <w:sz w:val="20"/>
                <w:szCs w:val="20"/>
              </w:rPr>
            </w:pPr>
            <w:r w:rsidDel="00000000" w:rsidR="00000000" w:rsidRPr="00000000">
              <w:rPr>
                <w:sz w:val="20"/>
                <w:szCs w:val="20"/>
                <w:rtl w:val="0"/>
              </w:rPr>
              <w:t xml:space="preserve">Quarter</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6">
            <w:pPr>
              <w:widowControl w:val="0"/>
              <w:rPr>
                <w:sz w:val="20"/>
                <w:szCs w:val="20"/>
              </w:rPr>
            </w:pPr>
            <w:r w:rsidDel="00000000" w:rsidR="00000000" w:rsidRPr="00000000">
              <w:rPr>
                <w:sz w:val="20"/>
                <w:szCs w:val="20"/>
                <w:rtl w:val="0"/>
              </w:rPr>
              <w:t xml:space="preserve">Int</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8">
            <w:pPr>
              <w:widowControl w:val="0"/>
              <w:rPr>
                <w:sz w:val="20"/>
                <w:szCs w:val="20"/>
              </w:rPr>
            </w:pPr>
            <w:r w:rsidDel="00000000" w:rsidR="00000000" w:rsidRPr="00000000">
              <w:rPr>
                <w:sz w:val="20"/>
                <w:szCs w:val="20"/>
                <w:rtl w:val="0"/>
              </w:rPr>
              <w:t xml:space="preserve">Half</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9">
            <w:pPr>
              <w:widowControl w:val="0"/>
              <w:rPr>
                <w:sz w:val="20"/>
                <w:szCs w:val="20"/>
              </w:rPr>
            </w:pPr>
            <w:r w:rsidDel="00000000" w:rsidR="00000000" w:rsidRPr="00000000">
              <w:rPr>
                <w:sz w:val="20"/>
                <w:szCs w:val="20"/>
                <w:rtl w:val="0"/>
              </w:rPr>
              <w:t xml:space="preserve">Int</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B">
            <w:pPr>
              <w:widowControl w:val="0"/>
              <w:rPr>
                <w:sz w:val="20"/>
                <w:szCs w:val="20"/>
              </w:rPr>
            </w:pPr>
            <w:r w:rsidDel="00000000" w:rsidR="00000000" w:rsidRPr="00000000">
              <w:rPr>
                <w:sz w:val="20"/>
                <w:szCs w:val="20"/>
                <w:rtl w:val="0"/>
              </w:rPr>
              <w:t xml:space="preserve">Month_name</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C">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AD">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E">
            <w:pPr>
              <w:widowControl w:val="0"/>
              <w:rPr>
                <w:sz w:val="20"/>
                <w:szCs w:val="20"/>
              </w:rPr>
            </w:pPr>
            <w:r w:rsidDel="00000000" w:rsidR="00000000" w:rsidRPr="00000000">
              <w:rPr>
                <w:sz w:val="20"/>
                <w:szCs w:val="20"/>
                <w:rtl w:val="0"/>
              </w:rPr>
              <w:t xml:space="preserve">Day_of_week</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F">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B0">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sz w:val="20"/>
                <w:szCs w:val="20"/>
                <w:rtl w:val="0"/>
              </w:rPr>
              <w:t xml:space="preserve">Day_of_week_number</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2">
            <w:pPr>
              <w:widowControl w:val="0"/>
              <w:rPr>
                <w:sz w:val="20"/>
                <w:szCs w:val="20"/>
              </w:rPr>
            </w:pPr>
            <w:r w:rsidDel="00000000" w:rsidR="00000000" w:rsidRPr="00000000">
              <w:rPr>
                <w:sz w:val="20"/>
                <w:szCs w:val="20"/>
                <w:rtl w:val="0"/>
              </w:rPr>
              <w:t xml:space="preserve">Int</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B3">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4">
            <w:pPr>
              <w:widowControl w:val="0"/>
              <w:rPr>
                <w:sz w:val="20"/>
                <w:szCs w:val="20"/>
              </w:rPr>
            </w:pPr>
            <w:r w:rsidDel="00000000" w:rsidR="00000000" w:rsidRPr="00000000">
              <w:rPr>
                <w:sz w:val="20"/>
                <w:szCs w:val="20"/>
                <w:rtl w:val="0"/>
              </w:rPr>
              <w:t xml:space="preserve">Decade</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5">
            <w:pPr>
              <w:widowControl w:val="0"/>
              <w:rPr>
                <w:sz w:val="20"/>
                <w:szCs w:val="20"/>
              </w:rPr>
            </w:pPr>
            <w:r w:rsidDel="00000000" w:rsidR="00000000" w:rsidRPr="00000000">
              <w:rPr>
                <w:sz w:val="20"/>
                <w:szCs w:val="20"/>
                <w:rtl w:val="0"/>
              </w:rPr>
              <w:t xml:space="preserve">Varchar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B6">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000000" w:space="0" w:sz="18"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sz w:val="20"/>
                <w:szCs w:val="20"/>
                <w:rtl w:val="0"/>
              </w:rPr>
              <w:t xml:space="preserve">Month_number</w:t>
            </w:r>
          </w:p>
        </w:tc>
        <w:tc>
          <w:tcPr>
            <w:tcBorders>
              <w:top w:color="cccccc" w:space="0" w:sz="5" w:val="single"/>
              <w:left w:color="cccccc" w:space="0" w:sz="5" w:val="single"/>
              <w:bottom w:color="000000" w:space="0" w:sz="18"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sz w:val="20"/>
                <w:szCs w:val="20"/>
                <w:rtl w:val="0"/>
              </w:rPr>
              <w:t xml:space="preserve">Int</w:t>
            </w:r>
          </w:p>
        </w:tc>
        <w:tc>
          <w:tcPr>
            <w:tcBorders>
              <w:top w:color="cccccc" w:space="0" w:sz="5" w:val="single"/>
              <w:left w:color="cccccc" w:space="0" w:sz="5" w:val="single"/>
              <w:bottom w:color="000000" w:space="0" w:sz="18"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gridSpan w:val="3"/>
            <w:tcBorders>
              <w:top w:color="cccccc" w:space="0" w:sz="5"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BA">
            <w:pPr>
              <w:widowControl w:val="0"/>
              <w:jc w:val="center"/>
              <w:rPr>
                <w:sz w:val="20"/>
                <w:szCs w:val="20"/>
              </w:rPr>
            </w:pPr>
            <w:r w:rsidDel="00000000" w:rsidR="00000000" w:rsidRPr="00000000">
              <w:rPr>
                <w:sz w:val="20"/>
                <w:szCs w:val="20"/>
                <w:rtl w:val="0"/>
              </w:rPr>
              <w:t xml:space="preserve">Atacante</w:t>
            </w:r>
          </w:p>
        </w:tc>
      </w:tr>
      <w:tr>
        <w:trPr>
          <w:cantSplit w:val="0"/>
          <w:trHeight w:val="315" w:hRule="atLeast"/>
          <w:tblHeader w:val="0"/>
        </w:trPr>
        <w:tc>
          <w:tcPr>
            <w:tcBorders>
              <w:top w:color="cccccc" w:space="0" w:sz="5"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BD">
            <w:pPr>
              <w:widowControl w:val="0"/>
              <w:rPr>
                <w:sz w:val="20"/>
                <w:szCs w:val="20"/>
              </w:rPr>
            </w:pPr>
            <w:r w:rsidDel="00000000" w:rsidR="00000000" w:rsidRPr="00000000">
              <w:rPr>
                <w:sz w:val="20"/>
                <w:szCs w:val="20"/>
                <w:rtl w:val="0"/>
              </w:rPr>
              <w:t xml:space="preserve">Campo</w:t>
            </w:r>
          </w:p>
        </w:tc>
        <w:tc>
          <w:tcPr>
            <w:tcBorders>
              <w:top w:color="cccccc" w:space="0" w:sz="5" w:val="single"/>
              <w:left w:color="cccccc" w:space="0" w:sz="5"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sz w:val="20"/>
                <w:szCs w:val="20"/>
                <w:rtl w:val="0"/>
              </w:rPr>
              <w:t xml:space="preserve">Tipo de Campo</w:t>
            </w:r>
          </w:p>
        </w:tc>
        <w:tc>
          <w:tcPr>
            <w:tcBorders>
              <w:top w:color="cccccc" w:space="0" w:sz="5" w:val="single"/>
              <w:left w:color="cccccc" w:space="0" w:sz="5"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sz w:val="20"/>
                <w:szCs w:val="20"/>
                <w:rtl w:val="0"/>
              </w:rPr>
              <w:t xml:space="preserve">Tipo de Clave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0">
            <w:pPr>
              <w:widowControl w:val="0"/>
              <w:spacing w:line="229.88725662231445" w:lineRule="auto"/>
              <w:ind w:right="98.11279296875"/>
              <w:jc w:val="both"/>
              <w:rPr>
                <w:sz w:val="20"/>
                <w:szCs w:val="20"/>
              </w:rPr>
            </w:pPr>
            <w:r w:rsidDel="00000000" w:rsidR="00000000" w:rsidRPr="00000000">
              <w:rPr>
                <w:sz w:val="20"/>
                <w:szCs w:val="20"/>
                <w:highlight w:val="white"/>
                <w:rtl w:val="0"/>
              </w:rPr>
              <w:t xml:space="preserve">Id_name_shotter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1">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2">
            <w:pPr>
              <w:widowControl w:val="0"/>
              <w:rPr>
                <w:sz w:val="20"/>
                <w:szCs w:val="20"/>
              </w:rPr>
            </w:pPr>
            <w:r w:rsidDel="00000000" w:rsidR="00000000" w:rsidRPr="00000000">
              <w:rPr>
                <w:sz w:val="20"/>
                <w:szCs w:val="20"/>
                <w:rtl w:val="0"/>
              </w:rPr>
              <w:t xml:space="preserve">PK-index</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sz w:val="20"/>
                <w:szCs w:val="20"/>
                <w:rtl w:val="0"/>
              </w:rPr>
              <w:t xml:space="preserve">Id_Case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sz w:val="20"/>
                <w:szCs w:val="20"/>
                <w:rtl w:val="0"/>
              </w:rPr>
              <w:t xml:space="preserve">Id_gender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C8">
            <w:pPr>
              <w:widowControl w:val="0"/>
              <w:rPr>
                <w:sz w:val="20"/>
                <w:szCs w:val="20"/>
              </w:rPr>
            </w:pPr>
            <w:r w:rsidDel="00000000" w:rsidR="00000000" w:rsidRPr="00000000">
              <w:rPr>
                <w:sz w:val="20"/>
                <w:szCs w:val="20"/>
                <w:rtl w:val="0"/>
              </w:rPr>
              <w:t xml:space="preserve">FK</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sz w:val="20"/>
                <w:szCs w:val="20"/>
                <w:rtl w:val="0"/>
              </w:rPr>
              <w:t xml:space="preserve">Prior_signs_mental_health_issues</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CB">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C">
            <w:pPr>
              <w:widowControl w:val="0"/>
              <w:rPr>
                <w:sz w:val="20"/>
                <w:szCs w:val="20"/>
              </w:rPr>
            </w:pPr>
            <w:r w:rsidDel="00000000" w:rsidR="00000000" w:rsidRPr="00000000">
              <w:rPr>
                <w:sz w:val="20"/>
                <w:szCs w:val="20"/>
                <w:rtl w:val="0"/>
              </w:rPr>
              <w:t xml:space="preserve">Mental_health_details</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D">
            <w:pPr>
              <w:widowControl w:val="0"/>
              <w:rPr>
                <w:sz w:val="20"/>
                <w:szCs w:val="20"/>
              </w:rPr>
            </w:pPr>
            <w:r w:rsidDel="00000000" w:rsidR="00000000" w:rsidRPr="00000000">
              <w:rPr>
                <w:sz w:val="20"/>
                <w:szCs w:val="20"/>
                <w:rtl w:val="0"/>
              </w:rPr>
              <w:t xml:space="preserve">Varchar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CE">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F">
            <w:pPr>
              <w:widowControl w:val="0"/>
              <w:rPr>
                <w:sz w:val="20"/>
                <w:szCs w:val="20"/>
              </w:rPr>
            </w:pPr>
            <w:r w:rsidDel="00000000" w:rsidR="00000000" w:rsidRPr="00000000">
              <w:rPr>
                <w:sz w:val="20"/>
                <w:szCs w:val="20"/>
                <w:rtl w:val="0"/>
              </w:rPr>
              <w:t xml:space="preserve">Weapons_obtained_legally</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0">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D1">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sz w:val="20"/>
                <w:szCs w:val="20"/>
                <w:highlight w:val="white"/>
                <w:rtl w:val="0"/>
              </w:rPr>
              <w:t xml:space="preserve">Where_obtained</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sz w:val="20"/>
                <w:szCs w:val="20"/>
                <w:rtl w:val="0"/>
              </w:rPr>
              <w:t xml:space="preserve">Varchar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D4">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5">
            <w:pPr>
              <w:widowControl w:val="0"/>
              <w:rPr>
                <w:sz w:val="20"/>
                <w:szCs w:val="20"/>
              </w:rPr>
            </w:pPr>
            <w:r w:rsidDel="00000000" w:rsidR="00000000" w:rsidRPr="00000000">
              <w:rPr>
                <w:sz w:val="20"/>
                <w:szCs w:val="20"/>
                <w:rtl w:val="0"/>
              </w:rPr>
              <w:t xml:space="preserve">Weapon_type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6">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D7">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sz w:val="20"/>
                <w:szCs w:val="20"/>
                <w:rtl w:val="0"/>
              </w:rPr>
              <w:t xml:space="preserve">Weapon_details</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D9">
            <w:pPr>
              <w:widowControl w:val="0"/>
              <w:rPr>
                <w:sz w:val="20"/>
                <w:szCs w:val="20"/>
              </w:rPr>
            </w:pPr>
            <w:r w:rsidDel="00000000" w:rsidR="00000000" w:rsidRPr="00000000">
              <w:rPr>
                <w:sz w:val="20"/>
                <w:szCs w:val="20"/>
                <w:rtl w:val="0"/>
              </w:rPr>
              <w:t xml:space="preserve">Varchar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rtl w:val="0"/>
              </w:rPr>
            </w:r>
          </w:p>
        </w:tc>
      </w:tr>
      <w:tr>
        <w:trPr>
          <w:cantSplit w:val="0"/>
          <w:trHeight w:val="315" w:hRule="atLeast"/>
          <w:tblHeader w:val="0"/>
        </w:trPr>
        <w:tc>
          <w:tcPr>
            <w:gridSpan w:val="3"/>
            <w:tcBorders>
              <w:top w:color="cccccc" w:space="0" w:sz="5"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DE">
            <w:pPr>
              <w:widowControl w:val="0"/>
              <w:jc w:val="center"/>
              <w:rPr>
                <w:sz w:val="20"/>
                <w:szCs w:val="20"/>
              </w:rPr>
            </w:pPr>
            <w:r w:rsidDel="00000000" w:rsidR="00000000" w:rsidRPr="00000000">
              <w:rPr>
                <w:sz w:val="20"/>
                <w:szCs w:val="20"/>
                <w:rtl w:val="0"/>
              </w:rPr>
              <w:t xml:space="preserve">Víctimas</w:t>
            </w:r>
          </w:p>
        </w:tc>
      </w:tr>
      <w:tr>
        <w:trPr>
          <w:cantSplit w:val="0"/>
          <w:trHeight w:val="315" w:hRule="atLeast"/>
          <w:tblHeader w:val="0"/>
        </w:trPr>
        <w:tc>
          <w:tcPr>
            <w:tcBorders>
              <w:top w:color="cccccc" w:space="0" w:sz="5"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sz w:val="20"/>
                <w:szCs w:val="20"/>
                <w:rtl w:val="0"/>
              </w:rPr>
              <w:t xml:space="preserve">Campo</w:t>
            </w:r>
          </w:p>
        </w:tc>
        <w:tc>
          <w:tcPr>
            <w:tcBorders>
              <w:top w:color="cccccc" w:space="0" w:sz="5" w:val="single"/>
              <w:left w:color="cccccc" w:space="0" w:sz="5"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E2">
            <w:pPr>
              <w:widowControl w:val="0"/>
              <w:rPr>
                <w:sz w:val="20"/>
                <w:szCs w:val="20"/>
              </w:rPr>
            </w:pPr>
            <w:r w:rsidDel="00000000" w:rsidR="00000000" w:rsidRPr="00000000">
              <w:rPr>
                <w:sz w:val="20"/>
                <w:szCs w:val="20"/>
                <w:rtl w:val="0"/>
              </w:rPr>
              <w:t xml:space="preserve">Tipo de Campo</w:t>
            </w:r>
          </w:p>
        </w:tc>
        <w:tc>
          <w:tcPr>
            <w:tcBorders>
              <w:top w:color="cccccc" w:space="0" w:sz="5" w:val="single"/>
              <w:left w:color="cccccc" w:space="0" w:sz="5"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E3">
            <w:pPr>
              <w:widowControl w:val="0"/>
              <w:rPr>
                <w:sz w:val="20"/>
                <w:szCs w:val="20"/>
              </w:rPr>
            </w:pPr>
            <w:r w:rsidDel="00000000" w:rsidR="00000000" w:rsidRPr="00000000">
              <w:rPr>
                <w:sz w:val="20"/>
                <w:szCs w:val="20"/>
                <w:rtl w:val="0"/>
              </w:rPr>
              <w:t xml:space="preserve">Tipo de Clave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4">
            <w:pPr>
              <w:widowControl w:val="0"/>
              <w:rPr>
                <w:sz w:val="20"/>
                <w:szCs w:val="20"/>
              </w:rPr>
            </w:pPr>
            <w:r w:rsidDel="00000000" w:rsidR="00000000" w:rsidRPr="00000000">
              <w:rPr>
                <w:sz w:val="20"/>
                <w:szCs w:val="20"/>
                <w:rtl w:val="0"/>
              </w:rPr>
              <w:t xml:space="preserve">Id_type_of_shooting</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E5">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sz w:val="20"/>
                <w:szCs w:val="20"/>
                <w:rtl w:val="0"/>
              </w:rPr>
              <w:t xml:space="preserve">PK-index</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E7">
            <w:pPr>
              <w:widowControl w:val="0"/>
              <w:rPr>
                <w:sz w:val="20"/>
                <w:szCs w:val="20"/>
              </w:rPr>
            </w:pPr>
            <w:r w:rsidDel="00000000" w:rsidR="00000000" w:rsidRPr="00000000">
              <w:rPr>
                <w:sz w:val="20"/>
                <w:szCs w:val="20"/>
                <w:rtl w:val="0"/>
              </w:rPr>
              <w:t xml:space="preserve">Id_Case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E8">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E9">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sz w:val="20"/>
                <w:szCs w:val="20"/>
                <w:rtl w:val="0"/>
              </w:rPr>
              <w:t xml:space="preserve">Id_date</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sz w:val="20"/>
                <w:szCs w:val="20"/>
                <w:rtl w:val="0"/>
              </w:rPr>
              <w:t xml:space="preserve">Datetime</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EC">
            <w:pPr>
              <w:widowControl w:val="0"/>
              <w:rPr>
                <w:sz w:val="20"/>
                <w:szCs w:val="20"/>
              </w:rPr>
            </w:pPr>
            <w:r w:rsidDel="00000000" w:rsidR="00000000" w:rsidRPr="00000000">
              <w:rPr>
                <w:sz w:val="20"/>
                <w:szCs w:val="20"/>
                <w:rtl w:val="0"/>
              </w:rPr>
              <w:t xml:space="preserve">FK</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D">
            <w:pPr>
              <w:widowControl w:val="0"/>
              <w:rPr>
                <w:sz w:val="20"/>
                <w:szCs w:val="20"/>
              </w:rPr>
            </w:pPr>
            <w:r w:rsidDel="00000000" w:rsidR="00000000" w:rsidRPr="00000000">
              <w:rPr>
                <w:sz w:val="20"/>
                <w:szCs w:val="20"/>
                <w:rtl w:val="0"/>
              </w:rPr>
              <w:t xml:space="preserve">Fatalities</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EE">
            <w:pPr>
              <w:widowControl w:val="0"/>
              <w:rPr>
                <w:sz w:val="20"/>
                <w:szCs w:val="20"/>
              </w:rPr>
            </w:pPr>
            <w:r w:rsidDel="00000000" w:rsidR="00000000" w:rsidRPr="00000000">
              <w:rPr>
                <w:sz w:val="20"/>
                <w:szCs w:val="20"/>
                <w:rtl w:val="0"/>
              </w:rPr>
              <w:t xml:space="preserve">Int</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EF">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sz w:val="20"/>
                <w:szCs w:val="20"/>
                <w:rtl w:val="0"/>
              </w:rPr>
              <w:t xml:space="preserve">Injured</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sz w:val="20"/>
                <w:szCs w:val="20"/>
                <w:rtl w:val="0"/>
              </w:rPr>
              <w:t xml:space="preserve">Int</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sz w:val="20"/>
                <w:szCs w:val="20"/>
                <w:rtl w:val="0"/>
              </w:rPr>
              <w:t xml:space="preserve">Total_victims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sz w:val="20"/>
                <w:szCs w:val="20"/>
                <w:rtl w:val="0"/>
              </w:rPr>
              <w:t xml:space="preserve">Int</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000000" w:space="0" w:sz="18"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18"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18"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rtl w:val="0"/>
              </w:rPr>
            </w:r>
          </w:p>
        </w:tc>
      </w:tr>
      <w:tr>
        <w:trPr>
          <w:cantSplit w:val="0"/>
          <w:trHeight w:val="315" w:hRule="atLeast"/>
          <w:tblHeader w:val="0"/>
        </w:trPr>
        <w:tc>
          <w:tcPr>
            <w:gridSpan w:val="3"/>
            <w:tcBorders>
              <w:top w:color="cccccc" w:space="0" w:sz="5"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F9">
            <w:pPr>
              <w:widowControl w:val="0"/>
              <w:jc w:val="center"/>
              <w:rPr>
                <w:sz w:val="20"/>
                <w:szCs w:val="20"/>
              </w:rPr>
            </w:pPr>
            <w:r w:rsidDel="00000000" w:rsidR="00000000" w:rsidRPr="00000000">
              <w:rPr>
                <w:sz w:val="20"/>
                <w:szCs w:val="20"/>
                <w:rtl w:val="0"/>
              </w:rPr>
              <w:t xml:space="preserve">Grupos Étnicos</w:t>
            </w:r>
          </w:p>
        </w:tc>
      </w:tr>
      <w:tr>
        <w:trPr>
          <w:cantSplit w:val="0"/>
          <w:trHeight w:val="315" w:hRule="atLeast"/>
          <w:tblHeader w:val="0"/>
        </w:trPr>
        <w:tc>
          <w:tcPr>
            <w:tcBorders>
              <w:top w:color="cccccc" w:space="0" w:sz="5"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sz w:val="20"/>
                <w:szCs w:val="20"/>
                <w:rtl w:val="0"/>
              </w:rPr>
              <w:t xml:space="preserve">Campo</w:t>
            </w:r>
          </w:p>
        </w:tc>
        <w:tc>
          <w:tcPr>
            <w:tcBorders>
              <w:top w:color="cccccc" w:space="0" w:sz="5" w:val="single"/>
              <w:left w:color="cccccc" w:space="0" w:sz="5"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sz w:val="20"/>
                <w:szCs w:val="20"/>
                <w:rtl w:val="0"/>
              </w:rPr>
              <w:t xml:space="preserve">Tipo de Campo</w:t>
            </w:r>
          </w:p>
        </w:tc>
        <w:tc>
          <w:tcPr>
            <w:tcBorders>
              <w:top w:color="cccccc" w:space="0" w:sz="5" w:val="single"/>
              <w:left w:color="cccccc" w:space="0" w:sz="5"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0FE">
            <w:pPr>
              <w:widowControl w:val="0"/>
              <w:rPr>
                <w:sz w:val="20"/>
                <w:szCs w:val="20"/>
              </w:rPr>
            </w:pPr>
            <w:r w:rsidDel="00000000" w:rsidR="00000000" w:rsidRPr="00000000">
              <w:rPr>
                <w:sz w:val="20"/>
                <w:szCs w:val="20"/>
                <w:rtl w:val="0"/>
              </w:rPr>
              <w:t xml:space="preserve">Tipo de Clave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sz w:val="20"/>
                <w:szCs w:val="20"/>
                <w:rtl w:val="0"/>
              </w:rPr>
              <w:t xml:space="preserve">Id_gender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0">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1">
            <w:pPr>
              <w:widowControl w:val="0"/>
              <w:rPr>
                <w:sz w:val="20"/>
                <w:szCs w:val="20"/>
              </w:rPr>
            </w:pPr>
            <w:r w:rsidDel="00000000" w:rsidR="00000000" w:rsidRPr="00000000">
              <w:rPr>
                <w:sz w:val="20"/>
                <w:szCs w:val="20"/>
                <w:rtl w:val="0"/>
              </w:rPr>
              <w:t xml:space="preserve">PK</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2">
            <w:pPr>
              <w:widowControl w:val="0"/>
              <w:spacing w:line="229.88725662231445" w:lineRule="auto"/>
              <w:ind w:right="98.11279296875"/>
              <w:jc w:val="both"/>
              <w:rPr>
                <w:sz w:val="20"/>
                <w:szCs w:val="20"/>
              </w:rPr>
            </w:pPr>
            <w:r w:rsidDel="00000000" w:rsidR="00000000" w:rsidRPr="00000000">
              <w:rPr>
                <w:sz w:val="20"/>
                <w:szCs w:val="20"/>
                <w:highlight w:val="white"/>
                <w:rtl w:val="0"/>
              </w:rPr>
              <w:t xml:space="preserve">id_name_shotter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4">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sz w:val="20"/>
                <w:szCs w:val="20"/>
                <w:rtl w:val="0"/>
              </w:rPr>
              <w:t xml:space="preserve">Race</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sz w:val="20"/>
                <w:szCs w:val="20"/>
                <w:rtl w:val="0"/>
              </w:rPr>
              <w:t xml:space="preserve">Text (n)</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color w:val="ff0000"/>
                <w:sz w:val="20"/>
                <w:szCs w:val="20"/>
                <w:u w:val="single"/>
                <w:rtl w:val="0"/>
              </w:rPr>
              <w:t xml:space="preserve">Age_group  - </w:t>
            </w:r>
            <w:r w:rsidDel="00000000" w:rsidR="00000000" w:rsidRPr="00000000">
              <w:rPr>
                <w:sz w:val="20"/>
                <w:szCs w:val="20"/>
                <w:rtl w:val="0"/>
              </w:rPr>
              <w:t xml:space="preserve">Age_range</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9">
            <w:pPr>
              <w:widowControl w:val="0"/>
              <w:rPr>
                <w:sz w:val="20"/>
                <w:szCs w:val="20"/>
              </w:rPr>
            </w:pPr>
            <w:r w:rsidDel="00000000" w:rsidR="00000000" w:rsidRPr="00000000">
              <w:rPr>
                <w:color w:val="ff0000"/>
                <w:sz w:val="20"/>
                <w:szCs w:val="20"/>
                <w:u w:val="single"/>
                <w:rtl w:val="0"/>
              </w:rPr>
              <w:t xml:space="preserve">Text (n) - </w:t>
            </w:r>
            <w:r w:rsidDel="00000000" w:rsidR="00000000" w:rsidRPr="00000000">
              <w:rPr>
                <w:sz w:val="20"/>
                <w:szCs w:val="20"/>
                <w:rtl w:val="0"/>
              </w:rPr>
              <w:t xml:space="preserve">Varchar</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A">
            <w:pPr>
              <w:widowControl w:val="0"/>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0C">
      <w:pPr>
        <w:widowControl w:val="0"/>
        <w:ind w:right="98.11279296875"/>
        <w:jc w:val="both"/>
        <w:rPr>
          <w:b w:val="1"/>
          <w:sz w:val="20"/>
          <w:szCs w:val="20"/>
          <w:u w:val="single"/>
        </w:rPr>
      </w:pPr>
      <w:r w:rsidDel="00000000" w:rsidR="00000000" w:rsidRPr="00000000">
        <w:rPr>
          <w:b w:val="1"/>
          <w:sz w:val="20"/>
          <w:szCs w:val="20"/>
          <w:u w:val="single"/>
          <w:rtl w:val="0"/>
        </w:rPr>
        <w:t xml:space="preserve">Modelo relacional en Power BI:</w:t>
      </w:r>
    </w:p>
    <w:p w:rsidR="00000000" w:rsidDel="00000000" w:rsidP="00000000" w:rsidRDefault="00000000" w:rsidRPr="00000000" w14:paraId="0000010D">
      <w:pPr>
        <w:widowControl w:val="0"/>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0E">
      <w:pPr>
        <w:widowControl w:val="0"/>
        <w:ind w:right="98.11279296875"/>
        <w:jc w:val="both"/>
        <w:rPr>
          <w:sz w:val="20"/>
          <w:szCs w:val="20"/>
        </w:rPr>
      </w:pPr>
      <w:r w:rsidDel="00000000" w:rsidR="00000000" w:rsidRPr="00000000">
        <w:rPr>
          <w:sz w:val="20"/>
          <w:szCs w:val="20"/>
          <w:rtl w:val="0"/>
        </w:rPr>
        <w:t xml:space="preserve">Se realizó la migración de los archivos planos trabajados con Excel a Power Bi, y posterior a esto se realizaron los siguientes cambios.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u w:val="single"/>
        </w:rPr>
      </w:pPr>
      <w:r w:rsidDel="00000000" w:rsidR="00000000" w:rsidRPr="00000000">
        <w:rPr>
          <w:sz w:val="20"/>
          <w:szCs w:val="20"/>
          <w:u w:val="single"/>
          <w:rtl w:val="0"/>
        </w:rPr>
        <w:t xml:space="preserve">Tabla Casos: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sz w:val="20"/>
          <w:szCs w:val="20"/>
          <w:rtl w:val="0"/>
        </w:rPr>
        <w:t xml:space="preserve">- Se eliminaron la columna de “Latitud y longitud” para utilizar visualizaciones de mapa, haciendo una división por “State” (Estados de USA) y “City” ciudad de cada estado donde ocurrieron los ataques. Se incluyó una columna “City </w:t>
      </w:r>
      <w:r w:rsidDel="00000000" w:rsidR="00000000" w:rsidRPr="00000000">
        <w:rPr>
          <w:sz w:val="20"/>
          <w:szCs w:val="20"/>
          <w:rtl w:val="0"/>
        </w:rPr>
        <w:t xml:space="preserve">Extension</w:t>
      </w:r>
      <w:r w:rsidDel="00000000" w:rsidR="00000000" w:rsidRPr="00000000">
        <w:rPr>
          <w:sz w:val="20"/>
          <w:szCs w:val="20"/>
          <w:rtl w:val="0"/>
        </w:rPr>
        <w:t xml:space="preserve">” donde se agregó el prefijo (us), para ubicar las ciudades dentro de EEUU. Se cambió el nombre de la columna “Location.1” a “Place” para tener una mejor distinción del ámbito donde ocurrieron estos sucesos. </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u w:val="single"/>
        </w:rPr>
      </w:pPr>
      <w:r w:rsidDel="00000000" w:rsidR="00000000" w:rsidRPr="00000000">
        <w:rPr>
          <w:sz w:val="20"/>
          <w:szCs w:val="20"/>
          <w:u w:val="single"/>
          <w:rtl w:val="0"/>
        </w:rPr>
        <w:t xml:space="preserve">Tabla Calendario: </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left="0" w:right="98.11279296875" w:firstLine="0"/>
        <w:jc w:val="both"/>
        <w:rPr>
          <w:sz w:val="20"/>
          <w:szCs w:val="20"/>
        </w:rPr>
      </w:pPr>
      <w:r w:rsidDel="00000000" w:rsidR="00000000" w:rsidRPr="00000000">
        <w:rPr>
          <w:sz w:val="20"/>
          <w:szCs w:val="20"/>
          <w:rtl w:val="0"/>
        </w:rPr>
        <w:t xml:space="preserve">-Se cambió el nombre de la Tabla de “Fechas” a “Calendario”. Realizamos una reordenación desde el último caso ocurrido en el año 2023 por orden ascendente y se agregó una columna más  “Day_of_the_week_number”que calcula en números del 0-6 los días de la semana. Se agregó la tabla “</w:t>
      </w:r>
      <w:r w:rsidDel="00000000" w:rsidR="00000000" w:rsidRPr="00000000">
        <w:rPr>
          <w:sz w:val="20"/>
          <w:szCs w:val="20"/>
          <w:rtl w:val="0"/>
        </w:rPr>
        <w:t xml:space="preserve">Month_number</w:t>
      </w:r>
      <w:r w:rsidDel="00000000" w:rsidR="00000000" w:rsidRPr="00000000">
        <w:rPr>
          <w:sz w:val="20"/>
          <w:szCs w:val="20"/>
          <w:rtl w:val="0"/>
        </w:rPr>
        <w:t xml:space="preserve">” con el objeto de poder realizar una mejor organización por nombre de mes, realizando una </w:t>
      </w:r>
      <w:r w:rsidDel="00000000" w:rsidR="00000000" w:rsidRPr="00000000">
        <w:rPr>
          <w:sz w:val="20"/>
          <w:szCs w:val="20"/>
          <w:rtl w:val="0"/>
        </w:rPr>
        <w:t xml:space="preserve">numeración</w:t>
      </w:r>
      <w:r w:rsidDel="00000000" w:rsidR="00000000" w:rsidRPr="00000000">
        <w:rPr>
          <w:sz w:val="20"/>
          <w:szCs w:val="20"/>
          <w:rtl w:val="0"/>
        </w:rPr>
        <w:t xml:space="preserve"> de 1-12 donde 1 es January-Enero y 12 es December-Diciembre.</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u w:val="single"/>
        </w:rPr>
      </w:pPr>
      <w:r w:rsidDel="00000000" w:rsidR="00000000" w:rsidRPr="00000000">
        <w:rPr>
          <w:sz w:val="20"/>
          <w:szCs w:val="20"/>
          <w:u w:val="single"/>
          <w:rtl w:val="0"/>
        </w:rPr>
        <w:t xml:space="preserve">Tabla Atacante:</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sz w:val="20"/>
          <w:szCs w:val="20"/>
          <w:rtl w:val="0"/>
        </w:rPr>
        <w:t xml:space="preserve">- Se eliminaron las filas en blanco. Cambio de nombre de la columna “id_ gender” a  “</w:t>
      </w:r>
      <w:r w:rsidDel="00000000" w:rsidR="00000000" w:rsidRPr="00000000">
        <w:rPr>
          <w:sz w:val="20"/>
          <w:szCs w:val="20"/>
          <w:rtl w:val="0"/>
        </w:rPr>
        <w:t xml:space="preserve">Id_gender</w:t>
      </w:r>
      <w:r w:rsidDel="00000000" w:rsidR="00000000" w:rsidRPr="00000000">
        <w:rPr>
          <w:sz w:val="20"/>
          <w:szCs w:val="20"/>
          <w:rtl w:val="0"/>
        </w:rPr>
        <w:t xml:space="preserve">”. Se eliminó la columna “</w:t>
      </w:r>
      <w:r w:rsidDel="00000000" w:rsidR="00000000" w:rsidRPr="00000000">
        <w:rPr>
          <w:sz w:val="20"/>
          <w:szCs w:val="20"/>
          <w:rtl w:val="0"/>
        </w:rPr>
        <w:t xml:space="preserve">Age_of_shooter</w:t>
      </w:r>
      <w:r w:rsidDel="00000000" w:rsidR="00000000" w:rsidRPr="00000000">
        <w:rPr>
          <w:sz w:val="20"/>
          <w:szCs w:val="20"/>
          <w:rtl w:val="0"/>
        </w:rPr>
        <w:t xml:space="preserve">”.</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u w:val="single"/>
        </w:rPr>
      </w:pPr>
      <w:r w:rsidDel="00000000" w:rsidR="00000000" w:rsidRPr="00000000">
        <w:rPr>
          <w:sz w:val="20"/>
          <w:szCs w:val="20"/>
          <w:u w:val="single"/>
          <w:rtl w:val="0"/>
        </w:rPr>
        <w:t xml:space="preserve">Tabla Victimas:</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sz w:val="20"/>
          <w:szCs w:val="20"/>
          <w:rtl w:val="0"/>
        </w:rPr>
        <w:t xml:space="preserve">- Se creó esta tabla a partir  de la importación de “</w:t>
      </w:r>
      <w:r w:rsidDel="00000000" w:rsidR="00000000" w:rsidRPr="00000000">
        <w:rPr>
          <w:sz w:val="20"/>
          <w:szCs w:val="20"/>
          <w:rtl w:val="0"/>
        </w:rPr>
        <w:t xml:space="preserve">shooting_1982_2023_cleaned</w:t>
      </w:r>
      <w:r w:rsidDel="00000000" w:rsidR="00000000" w:rsidRPr="00000000">
        <w:rPr>
          <w:sz w:val="20"/>
          <w:szCs w:val="20"/>
          <w:rtl w:val="0"/>
        </w:rPr>
        <w:t xml:space="preserve">. se eliminaron las columnas sobrantes para que quedara conformada con los nombres cambiados: “Id_type_of_shotting”, “Id_Case”, “Id_date”, “Fatalities”, “Injured”, “Total_victims”. Posterior a esto se eliminaron las dos últimas filas vacías. </w:t>
      </w:r>
    </w:p>
    <w:p w:rsidR="00000000" w:rsidDel="00000000" w:rsidP="00000000" w:rsidRDefault="00000000" w:rsidRPr="00000000" w14:paraId="00000117">
      <w:pPr>
        <w:widowControl w:val="0"/>
        <w:spacing w:before="314.73358154296875" w:line="229.88725662231445" w:lineRule="auto"/>
        <w:ind w:right="98.11279296875"/>
        <w:jc w:val="both"/>
        <w:rPr>
          <w:sz w:val="20"/>
          <w:szCs w:val="20"/>
          <w:u w:val="single"/>
        </w:rPr>
      </w:pPr>
      <w:r w:rsidDel="00000000" w:rsidR="00000000" w:rsidRPr="00000000">
        <w:rPr>
          <w:sz w:val="20"/>
          <w:szCs w:val="20"/>
          <w:u w:val="single"/>
          <w:rtl w:val="0"/>
        </w:rPr>
        <w:t xml:space="preserve">Tabla Type of shooting - inter:</w:t>
      </w:r>
    </w:p>
    <w:p w:rsidR="00000000" w:rsidDel="00000000" w:rsidP="00000000" w:rsidRDefault="00000000" w:rsidRPr="00000000" w14:paraId="00000118">
      <w:pPr>
        <w:widowControl w:val="0"/>
        <w:spacing w:before="314.73358154296875" w:line="229.88725662231445" w:lineRule="auto"/>
        <w:ind w:left="0" w:right="98.11279296875" w:firstLine="0"/>
        <w:jc w:val="both"/>
        <w:rPr>
          <w:sz w:val="20"/>
          <w:szCs w:val="20"/>
        </w:rPr>
      </w:pPr>
      <w:r w:rsidDel="00000000" w:rsidR="00000000" w:rsidRPr="00000000">
        <w:rPr>
          <w:sz w:val="20"/>
          <w:szCs w:val="20"/>
          <w:rtl w:val="0"/>
        </w:rPr>
        <w:t xml:space="preserve">-Se creó esta tabla intermedia para lograr la relación entre la tabla “Caso” y la tabla “Víctimas”. Se partió de la duplicación de la tabla Caso y su posterior limpieza de columnas y duplicados.</w:t>
      </w:r>
    </w:p>
    <w:p w:rsidR="00000000" w:rsidDel="00000000" w:rsidP="00000000" w:rsidRDefault="00000000" w:rsidRPr="00000000" w14:paraId="00000119">
      <w:pPr>
        <w:widowControl w:val="0"/>
        <w:spacing w:before="314.73358154296875" w:line="229.88725662231445" w:lineRule="auto"/>
        <w:ind w:left="0" w:right="98.11279296875" w:firstLine="0"/>
        <w:jc w:val="both"/>
        <w:rPr>
          <w:sz w:val="20"/>
          <w:szCs w:val="20"/>
        </w:rPr>
      </w:pPr>
      <w:r w:rsidDel="00000000" w:rsidR="00000000" w:rsidRPr="00000000">
        <w:rPr>
          <w:sz w:val="20"/>
          <w:szCs w:val="20"/>
          <w:u w:val="single"/>
          <w:rtl w:val="0"/>
        </w:rPr>
        <w:t xml:space="preserve">Tabla Gender - inter:</w:t>
      </w:r>
      <w:r w:rsidDel="00000000" w:rsidR="00000000" w:rsidRPr="00000000">
        <w:rPr>
          <w:sz w:val="20"/>
          <w:szCs w:val="20"/>
          <w:rtl w:val="0"/>
        </w:rPr>
        <w:t xml:space="preserve"> </w:t>
      </w:r>
    </w:p>
    <w:p w:rsidR="00000000" w:rsidDel="00000000" w:rsidP="00000000" w:rsidRDefault="00000000" w:rsidRPr="00000000" w14:paraId="0000011A">
      <w:pPr>
        <w:widowControl w:val="0"/>
        <w:spacing w:before="314.73358154296875" w:line="229.88725662231445" w:lineRule="auto"/>
        <w:ind w:right="98.11279296875"/>
        <w:jc w:val="both"/>
        <w:rPr>
          <w:sz w:val="20"/>
          <w:szCs w:val="20"/>
        </w:rPr>
      </w:pPr>
      <w:r w:rsidDel="00000000" w:rsidR="00000000" w:rsidRPr="00000000">
        <w:rPr>
          <w:sz w:val="20"/>
          <w:szCs w:val="20"/>
          <w:rtl w:val="0"/>
        </w:rPr>
        <w:t xml:space="preserve">Se creó esta tabla intermedia para llevar a cabo la relación entre la tabla “Víctimas” y la tabla “Grupo Etnico”. Se realizó a partir de la duplicación de la tabla Grupo Etnico y su posterior limpieza de columnas y duplicados.</w:t>
      </w:r>
    </w:p>
    <w:p w:rsidR="00000000" w:rsidDel="00000000" w:rsidP="00000000" w:rsidRDefault="00000000" w:rsidRPr="00000000" w14:paraId="0000011B">
      <w:pPr>
        <w:widowControl w:val="0"/>
        <w:spacing w:before="314.73358154296875" w:line="229.88725662231445" w:lineRule="auto"/>
        <w:ind w:right="98.11279296875"/>
        <w:jc w:val="both"/>
        <w:rPr>
          <w:sz w:val="20"/>
          <w:szCs w:val="20"/>
          <w:u w:val="single"/>
        </w:rPr>
      </w:pPr>
      <w:r w:rsidDel="00000000" w:rsidR="00000000" w:rsidRPr="00000000">
        <w:rPr>
          <w:sz w:val="20"/>
          <w:szCs w:val="20"/>
          <w:u w:val="single"/>
          <w:rtl w:val="0"/>
        </w:rPr>
        <w:t xml:space="preserve">Tabla Grupo Etnico:</w:t>
      </w:r>
    </w:p>
    <w:p w:rsidR="00000000" w:rsidDel="00000000" w:rsidP="00000000" w:rsidRDefault="00000000" w:rsidRPr="00000000" w14:paraId="0000011C">
      <w:pPr>
        <w:widowControl w:val="0"/>
        <w:spacing w:before="314.73358154296875" w:line="229.88725662231445" w:lineRule="auto"/>
        <w:ind w:left="0" w:right="98.11279296875" w:firstLine="0"/>
        <w:jc w:val="both"/>
        <w:rPr>
          <w:sz w:val="20"/>
          <w:szCs w:val="20"/>
        </w:rPr>
      </w:pPr>
      <w:r w:rsidDel="00000000" w:rsidR="00000000" w:rsidRPr="00000000">
        <w:rPr>
          <w:sz w:val="20"/>
          <w:szCs w:val="20"/>
          <w:rtl w:val="0"/>
        </w:rPr>
        <w:t xml:space="preserve">- Se realizó una reordenación de campos  en donde “Id_ </w:t>
      </w:r>
      <w:r w:rsidDel="00000000" w:rsidR="00000000" w:rsidRPr="00000000">
        <w:rPr>
          <w:sz w:val="20"/>
          <w:szCs w:val="20"/>
          <w:rtl w:val="0"/>
        </w:rPr>
        <w:t xml:space="preserve">name_shotter</w:t>
      </w:r>
      <w:r w:rsidDel="00000000" w:rsidR="00000000" w:rsidRPr="00000000">
        <w:rPr>
          <w:sz w:val="20"/>
          <w:szCs w:val="20"/>
          <w:rtl w:val="0"/>
        </w:rPr>
        <w:t xml:space="preserve">” es la columna index para realizar una mejor distinción de casos. Se cambió el nombre de la tabla “race” a “Race”. Procedimos a la eliminación de la columna “</w:t>
      </w:r>
      <w:r w:rsidDel="00000000" w:rsidR="00000000" w:rsidRPr="00000000">
        <w:rPr>
          <w:sz w:val="20"/>
          <w:szCs w:val="20"/>
          <w:rtl w:val="0"/>
        </w:rPr>
        <w:t xml:space="preserve">age_group</w:t>
      </w:r>
      <w:r w:rsidDel="00000000" w:rsidR="00000000" w:rsidRPr="00000000">
        <w:rPr>
          <w:sz w:val="20"/>
          <w:szCs w:val="20"/>
          <w:rtl w:val="0"/>
        </w:rPr>
        <w:t xml:space="preserve">”  .Se agregó una nueva columna “ Age-range” en el cual se hace una división en 4 categorías de edad. La creación de esta tabla se realizó de la sgte manera:</w:t>
      </w:r>
      <w:r w:rsidDel="00000000" w:rsidR="00000000" w:rsidRPr="00000000">
        <w:rPr>
          <w:sz w:val="20"/>
          <w:szCs w:val="20"/>
        </w:rPr>
        <w:drawing>
          <wp:inline distB="114300" distT="114300" distL="114300" distR="114300">
            <wp:extent cx="5810250" cy="355538"/>
            <wp:effectExtent b="0" l="0" r="0" t="0"/>
            <wp:docPr id="22"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810250" cy="355538"/>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4078670</wp:posOffset>
            </wp:positionH>
            <wp:positionV relativeFrom="paragraph">
              <wp:posOffset>1371600</wp:posOffset>
            </wp:positionV>
            <wp:extent cx="1666875" cy="1314450"/>
            <wp:effectExtent b="0" l="0" r="0" t="0"/>
            <wp:wrapNone/>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666875" cy="1314450"/>
                    </a:xfrm>
                    <a:prstGeom prst="rect"/>
                    <a:ln/>
                  </pic:spPr>
                </pic:pic>
              </a:graphicData>
            </a:graphic>
          </wp:anchor>
        </w:drawing>
      </w:r>
    </w:p>
    <w:p w:rsidR="00000000" w:rsidDel="00000000" w:rsidP="00000000" w:rsidRDefault="00000000" w:rsidRPr="00000000" w14:paraId="0000011D">
      <w:pPr>
        <w:widowControl w:val="0"/>
        <w:spacing w:before="314.73358154296875" w:line="229.88725662231445" w:lineRule="auto"/>
        <w:ind w:left="0" w:right="98.11279296875" w:firstLine="0"/>
        <w:jc w:val="both"/>
        <w:rPr>
          <w:sz w:val="20"/>
          <w:szCs w:val="20"/>
        </w:rPr>
      </w:pPr>
      <w:r w:rsidDel="00000000" w:rsidR="00000000" w:rsidRPr="00000000">
        <w:rPr>
          <w:sz w:val="20"/>
          <w:szCs w:val="20"/>
          <w:rtl w:val="0"/>
        </w:rPr>
        <w:t xml:space="preserve">La tabla “Grupo Etnico” quedo conformada como en el la imagen</w:t>
      </w:r>
    </w:p>
    <w:p w:rsidR="00000000" w:rsidDel="00000000" w:rsidP="00000000" w:rsidRDefault="00000000" w:rsidRPr="00000000" w14:paraId="0000011E">
      <w:pPr>
        <w:widowControl w:val="0"/>
        <w:spacing w:before="314.73358154296875" w:line="229.88725662231445" w:lineRule="auto"/>
        <w:ind w:left="0" w:right="98.11279296875" w:firstLine="0"/>
        <w:jc w:val="both"/>
        <w:rPr>
          <w:sz w:val="20"/>
          <w:szCs w:val="20"/>
        </w:rPr>
      </w:pPr>
      <w:r w:rsidDel="00000000" w:rsidR="00000000" w:rsidRPr="00000000">
        <w:rPr>
          <w:sz w:val="20"/>
          <w:szCs w:val="20"/>
          <w:rtl w:val="0"/>
        </w:rPr>
        <w:t xml:space="preserve">por lo que la columna “</w:t>
      </w:r>
      <w:r w:rsidDel="00000000" w:rsidR="00000000" w:rsidRPr="00000000">
        <w:rPr>
          <w:sz w:val="20"/>
          <w:szCs w:val="20"/>
          <w:rtl w:val="0"/>
        </w:rPr>
        <w:t xml:space="preserve">Age_range</w:t>
      </w:r>
      <w:r w:rsidDel="00000000" w:rsidR="00000000" w:rsidRPr="00000000">
        <w:rPr>
          <w:sz w:val="20"/>
          <w:szCs w:val="20"/>
          <w:rtl w:val="0"/>
        </w:rPr>
        <w:t xml:space="preserve">” sería un campo del tipo varchar.  </w:t>
      </w:r>
    </w:p>
    <w:p w:rsidR="00000000" w:rsidDel="00000000" w:rsidP="00000000" w:rsidRDefault="00000000" w:rsidRPr="00000000" w14:paraId="0000011F">
      <w:pPr>
        <w:widowControl w:val="0"/>
        <w:spacing w:before="314.73358154296875" w:line="229.88725662231445" w:lineRule="auto"/>
        <w:ind w:left="0" w:right="98.11279296875" w:firstLine="0"/>
        <w:jc w:val="both"/>
        <w:rPr>
          <w:sz w:val="20"/>
          <w:szCs w:val="20"/>
        </w:rPr>
      </w:pPr>
      <w:r w:rsidDel="00000000" w:rsidR="00000000" w:rsidRPr="00000000">
        <w:rPr>
          <w:rtl w:val="0"/>
        </w:rPr>
      </w:r>
    </w:p>
    <w:p w:rsidR="00000000" w:rsidDel="00000000" w:rsidP="00000000" w:rsidRDefault="00000000" w:rsidRPr="00000000" w14:paraId="00000120">
      <w:pPr>
        <w:widowControl w:val="0"/>
        <w:spacing w:before="314.73358154296875" w:line="229.88725662231445" w:lineRule="auto"/>
        <w:ind w:left="0" w:right="98.11279296875" w:firstLine="0"/>
        <w:jc w:val="both"/>
        <w:rPr>
          <w:sz w:val="20"/>
          <w:szCs w:val="20"/>
        </w:rPr>
      </w:pPr>
      <w:r w:rsidDel="00000000" w:rsidR="00000000" w:rsidRPr="00000000">
        <w:rPr>
          <w:rtl w:val="0"/>
        </w:rPr>
      </w:r>
    </w:p>
    <w:p w:rsidR="00000000" w:rsidDel="00000000" w:rsidP="00000000" w:rsidRDefault="00000000" w:rsidRPr="00000000" w14:paraId="00000121">
      <w:pPr>
        <w:widowControl w:val="0"/>
        <w:spacing w:before="314.73358154296875" w:line="229.88725662231445" w:lineRule="auto"/>
        <w:ind w:left="0" w:right="98.11279296875" w:firstLine="0"/>
        <w:jc w:val="both"/>
        <w:rPr>
          <w:sz w:val="20"/>
          <w:szCs w:val="20"/>
        </w:rPr>
      </w:pPr>
      <w:r w:rsidDel="00000000" w:rsidR="00000000" w:rsidRPr="00000000">
        <w:rPr>
          <w:sz w:val="20"/>
          <w:szCs w:val="20"/>
          <w:rtl w:val="0"/>
        </w:rPr>
        <w:t xml:space="preserve">Por otro lado, el diagrama entidad-relación quedó graficado en Power BI como se puede observar a continuación:</w:t>
      </w:r>
    </w:p>
    <w:p w:rsidR="00000000" w:rsidDel="00000000" w:rsidP="00000000" w:rsidRDefault="00000000" w:rsidRPr="00000000" w14:paraId="00000122">
      <w:pPr>
        <w:widowControl w:val="0"/>
        <w:spacing w:before="314.73358154296875" w:line="229.88725662231445" w:lineRule="auto"/>
        <w:ind w:right="98.11279296875"/>
        <w:jc w:val="both"/>
        <w:rPr>
          <w:sz w:val="20"/>
          <w:szCs w:val="20"/>
        </w:rPr>
      </w:pPr>
      <w:r w:rsidDel="00000000" w:rsidR="00000000" w:rsidRPr="00000000">
        <w:rPr>
          <w:sz w:val="20"/>
          <w:szCs w:val="20"/>
        </w:rPr>
        <w:drawing>
          <wp:inline distB="114300" distT="114300" distL="114300" distR="114300">
            <wp:extent cx="5745545" cy="36068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4554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spacing w:before="314.73358154296875" w:line="229.88725662231445" w:lineRule="auto"/>
        <w:ind w:left="0" w:right="98.11279296875" w:firstLine="0"/>
        <w:jc w:val="both"/>
        <w:rPr>
          <w:sz w:val="20"/>
          <w:szCs w:val="20"/>
        </w:rPr>
      </w:pPr>
      <w:r w:rsidDel="00000000" w:rsidR="00000000" w:rsidRPr="00000000">
        <w:rPr>
          <w:rtl w:val="0"/>
        </w:rPr>
      </w:r>
    </w:p>
    <w:p w:rsidR="00000000" w:rsidDel="00000000" w:rsidP="00000000" w:rsidRDefault="00000000" w:rsidRPr="00000000" w14:paraId="00000124">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25">
      <w:pPr>
        <w:widowControl w:val="0"/>
        <w:spacing w:line="229.88725662231445" w:lineRule="auto"/>
        <w:ind w:right="98.11279296875"/>
        <w:jc w:val="both"/>
        <w:rPr>
          <w:b w:val="1"/>
          <w:sz w:val="20"/>
          <w:szCs w:val="20"/>
          <w:u w:val="single"/>
        </w:rPr>
      </w:pPr>
      <w:r w:rsidDel="00000000" w:rsidR="00000000" w:rsidRPr="00000000">
        <w:rPr>
          <w:b w:val="1"/>
          <w:sz w:val="20"/>
          <w:szCs w:val="20"/>
          <w:u w:val="single"/>
          <w:rtl w:val="0"/>
        </w:rPr>
        <w:t xml:space="preserve">Segmentaciones elegidas:</w:t>
      </w:r>
    </w:p>
    <w:p w:rsidR="00000000" w:rsidDel="00000000" w:rsidP="00000000" w:rsidRDefault="00000000" w:rsidRPr="00000000" w14:paraId="00000126">
      <w:pPr>
        <w:widowControl w:val="0"/>
        <w:spacing w:line="229.88725662231445" w:lineRule="auto"/>
        <w:ind w:right="98.11279296875"/>
        <w:jc w:val="both"/>
        <w:rPr>
          <w:sz w:val="20"/>
          <w:szCs w:val="20"/>
        </w:rPr>
      </w:pPr>
      <w:r w:rsidDel="00000000" w:rsidR="00000000" w:rsidRPr="00000000">
        <w:rPr>
          <w:sz w:val="20"/>
          <w:szCs w:val="20"/>
          <w:rtl w:val="0"/>
        </w:rPr>
        <w:t xml:space="preserve">En el trabajo realizado, se utilizaron los siguientes segmentaciones:</w:t>
      </w:r>
    </w:p>
    <w:p w:rsidR="00000000" w:rsidDel="00000000" w:rsidP="00000000" w:rsidRDefault="00000000" w:rsidRPr="00000000" w14:paraId="00000127">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28">
      <w:pPr>
        <w:widowControl w:val="0"/>
        <w:numPr>
          <w:ilvl w:val="0"/>
          <w:numId w:val="10"/>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Desplegables: </w:t>
      </w:r>
    </w:p>
    <w:p w:rsidR="00000000" w:rsidDel="00000000" w:rsidP="00000000" w:rsidRDefault="00000000" w:rsidRPr="00000000" w14:paraId="00000129">
      <w:pPr>
        <w:widowControl w:val="0"/>
        <w:spacing w:line="229.88725662231445" w:lineRule="auto"/>
        <w:ind w:left="1440" w:right="98.11279296875" w:firstLine="0"/>
        <w:jc w:val="both"/>
        <w:rPr>
          <w:sz w:val="20"/>
          <w:szCs w:val="20"/>
        </w:rPr>
      </w:pPr>
      <w:r w:rsidDel="00000000" w:rsidR="00000000" w:rsidRPr="00000000">
        <w:rPr>
          <w:rtl w:val="0"/>
        </w:rPr>
      </w:r>
    </w:p>
    <w:p w:rsidR="00000000" w:rsidDel="00000000" w:rsidP="00000000" w:rsidRDefault="00000000" w:rsidRPr="00000000" w14:paraId="0000012A">
      <w:pPr>
        <w:widowControl w:val="0"/>
        <w:spacing w:line="229.88725662231445" w:lineRule="auto"/>
        <w:ind w:left="0" w:right="98.11279296875" w:firstLine="0"/>
        <w:jc w:val="both"/>
        <w:rPr>
          <w:sz w:val="20"/>
          <w:szCs w:val="20"/>
        </w:rPr>
      </w:pPr>
      <w:r w:rsidDel="00000000" w:rsidR="00000000" w:rsidRPr="00000000">
        <w:rPr>
          <w:sz w:val="20"/>
          <w:szCs w:val="20"/>
          <w:rtl w:val="0"/>
        </w:rPr>
        <w:t xml:space="preserve">-Utilizados para el manejo de Lugares, se realizó un menú desplegable para poder seleccionar el estado y la ciudad mostrándonos las cifras de cantidad de casos.</w:t>
      </w:r>
    </w:p>
    <w:p w:rsidR="00000000" w:rsidDel="00000000" w:rsidP="00000000" w:rsidRDefault="00000000" w:rsidRPr="00000000" w14:paraId="0000012B">
      <w:pPr>
        <w:widowControl w:val="0"/>
        <w:spacing w:line="229.88725662231445" w:lineRule="auto"/>
        <w:ind w:right="98.11279296875"/>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190500</wp:posOffset>
            </wp:positionV>
            <wp:extent cx="2043113" cy="879992"/>
            <wp:effectExtent b="0" l="0" r="0" t="0"/>
            <wp:wrapNone/>
            <wp:docPr id="1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043113" cy="879992"/>
                    </a:xfrm>
                    <a:prstGeom prst="rect"/>
                    <a:ln/>
                  </pic:spPr>
                </pic:pic>
              </a:graphicData>
            </a:graphic>
          </wp:anchor>
        </w:drawing>
      </w:r>
    </w:p>
    <w:p w:rsidR="00000000" w:rsidDel="00000000" w:rsidP="00000000" w:rsidRDefault="00000000" w:rsidRPr="00000000" w14:paraId="0000012C">
      <w:pPr>
        <w:widowControl w:val="0"/>
        <w:spacing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2D">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2E">
      <w:pPr>
        <w:widowControl w:val="0"/>
        <w:spacing w:line="229.88725662231445" w:lineRule="auto"/>
        <w:ind w:left="0" w:right="98.11279296875" w:firstLine="0"/>
        <w:jc w:val="both"/>
        <w:rPr>
          <w:sz w:val="20"/>
          <w:szCs w:val="20"/>
        </w:rPr>
      </w:pPr>
      <w:r w:rsidDel="00000000" w:rsidR="00000000" w:rsidRPr="00000000">
        <w:rPr>
          <w:rtl w:val="0"/>
        </w:rPr>
      </w:r>
    </w:p>
    <w:p w:rsidR="00000000" w:rsidDel="00000000" w:rsidP="00000000" w:rsidRDefault="00000000" w:rsidRPr="00000000" w14:paraId="0000012F">
      <w:pPr>
        <w:widowControl w:val="0"/>
        <w:spacing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30">
      <w:pPr>
        <w:widowControl w:val="0"/>
        <w:numPr>
          <w:ilvl w:val="0"/>
          <w:numId w:val="10"/>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Selector de Tiempo:</w:t>
      </w:r>
    </w:p>
    <w:p w:rsidR="00000000" w:rsidDel="00000000" w:rsidP="00000000" w:rsidRDefault="00000000" w:rsidRPr="00000000" w14:paraId="00000131">
      <w:pPr>
        <w:widowControl w:val="0"/>
        <w:spacing w:line="229.88725662231445" w:lineRule="auto"/>
        <w:ind w:left="0" w:right="98.11279296875" w:firstLine="0"/>
        <w:jc w:val="both"/>
        <w:rPr>
          <w:sz w:val="20"/>
          <w:szCs w:val="20"/>
        </w:rPr>
      </w:pPr>
      <w:r w:rsidDel="00000000" w:rsidR="00000000" w:rsidRPr="00000000">
        <w:rPr>
          <w:rtl w:val="0"/>
        </w:rPr>
      </w:r>
    </w:p>
    <w:p w:rsidR="00000000" w:rsidDel="00000000" w:rsidP="00000000" w:rsidRDefault="00000000" w:rsidRPr="00000000" w14:paraId="00000132">
      <w:pPr>
        <w:widowControl w:val="0"/>
        <w:spacing w:line="229.88725662231445" w:lineRule="auto"/>
        <w:ind w:left="0" w:right="98.11279296875" w:firstLine="0"/>
        <w:jc w:val="both"/>
        <w:rPr>
          <w:sz w:val="20"/>
          <w:szCs w:val="20"/>
        </w:rPr>
      </w:pPr>
      <w:r w:rsidDel="00000000" w:rsidR="00000000" w:rsidRPr="00000000">
        <w:rPr>
          <w:sz w:val="20"/>
          <w:szCs w:val="20"/>
          <w:rtl w:val="0"/>
        </w:rPr>
        <w:t xml:space="preserve">-Utilizados para el manejo de años (desde 1982 a 2023).</w:t>
      </w:r>
    </w:p>
    <w:p w:rsidR="00000000" w:rsidDel="00000000" w:rsidP="00000000" w:rsidRDefault="00000000" w:rsidRPr="00000000" w14:paraId="00000133">
      <w:pPr>
        <w:widowControl w:val="0"/>
        <w:spacing w:line="229.88725662231445" w:lineRule="auto"/>
        <w:ind w:left="0" w:right="98.11279296875" w:firstLine="0"/>
        <w:jc w:val="both"/>
        <w:rPr>
          <w:sz w:val="20"/>
          <w:szCs w:val="20"/>
        </w:rPr>
      </w:pPr>
      <w:r w:rsidDel="00000000" w:rsidR="00000000" w:rsidRPr="00000000">
        <w:rPr>
          <w:sz w:val="20"/>
          <w:szCs w:val="20"/>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119063</wp:posOffset>
            </wp:positionH>
            <wp:positionV relativeFrom="paragraph">
              <wp:posOffset>123825</wp:posOffset>
            </wp:positionV>
            <wp:extent cx="2034540" cy="876300"/>
            <wp:effectExtent b="0" l="0" r="0" t="0"/>
            <wp:wrapNone/>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034540" cy="876300"/>
                    </a:xfrm>
                    <a:prstGeom prst="rect"/>
                    <a:ln/>
                  </pic:spPr>
                </pic:pic>
              </a:graphicData>
            </a:graphic>
          </wp:anchor>
        </w:drawing>
      </w:r>
    </w:p>
    <w:p w:rsidR="00000000" w:rsidDel="00000000" w:rsidP="00000000" w:rsidRDefault="00000000" w:rsidRPr="00000000" w14:paraId="00000134">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35">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36">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37">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38">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39">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3A">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3B">
      <w:pPr>
        <w:widowControl w:val="0"/>
        <w:spacing w:line="229.88725662231445" w:lineRule="auto"/>
        <w:ind w:left="0" w:right="98.11279296875" w:firstLine="0"/>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4152900</wp:posOffset>
            </wp:positionH>
            <wp:positionV relativeFrom="paragraph">
              <wp:posOffset>133350</wp:posOffset>
            </wp:positionV>
            <wp:extent cx="1059578" cy="876300"/>
            <wp:effectExtent b="0" l="0" r="0" t="0"/>
            <wp:wrapNone/>
            <wp:docPr id="1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059578" cy="876300"/>
                    </a:xfrm>
                    <a:prstGeom prst="rect"/>
                    <a:ln/>
                  </pic:spPr>
                </pic:pic>
              </a:graphicData>
            </a:graphic>
          </wp:anchor>
        </w:drawing>
      </w:r>
    </w:p>
    <w:p w:rsidR="00000000" w:rsidDel="00000000" w:rsidP="00000000" w:rsidRDefault="00000000" w:rsidRPr="00000000" w14:paraId="0000013C">
      <w:pPr>
        <w:widowControl w:val="0"/>
        <w:spacing w:line="229.88725662231445" w:lineRule="auto"/>
        <w:ind w:right="98.11279296875"/>
        <w:jc w:val="both"/>
        <w:rPr>
          <w:sz w:val="20"/>
          <w:szCs w:val="20"/>
        </w:rPr>
      </w:pPr>
      <w:r w:rsidDel="00000000" w:rsidR="00000000" w:rsidRPr="00000000">
        <w:rPr>
          <w:sz w:val="20"/>
          <w:szCs w:val="20"/>
          <w:rtl w:val="0"/>
        </w:rPr>
        <w:t xml:space="preserve">-Utilizados para el manejo de la edad del atacante (desde 0 a 72 años).</w:t>
      </w:r>
    </w:p>
    <w:p w:rsidR="00000000" w:rsidDel="00000000" w:rsidP="00000000" w:rsidRDefault="00000000" w:rsidRPr="00000000" w14:paraId="0000013D">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3E">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3F">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40">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41">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42">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43">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44">
      <w:pPr>
        <w:widowControl w:val="0"/>
        <w:spacing w:line="229.88725662231445" w:lineRule="auto"/>
        <w:ind w:left="0" w:right="98.11279296875" w:firstLine="0"/>
        <w:jc w:val="both"/>
        <w:rPr>
          <w:sz w:val="20"/>
          <w:szCs w:val="20"/>
        </w:rPr>
      </w:pPr>
      <w:r w:rsidDel="00000000" w:rsidR="00000000" w:rsidRPr="00000000">
        <w:rPr>
          <w:rtl w:val="0"/>
        </w:rPr>
      </w:r>
    </w:p>
    <w:p w:rsidR="00000000" w:rsidDel="00000000" w:rsidP="00000000" w:rsidRDefault="00000000" w:rsidRPr="00000000" w14:paraId="00000145">
      <w:pPr>
        <w:widowControl w:val="0"/>
        <w:numPr>
          <w:ilvl w:val="0"/>
          <w:numId w:val="10"/>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Mapa Interactivo:  Utilizado para filtrar por estado en compañía del selector desplegable de estado.</w:t>
      </w:r>
    </w:p>
    <w:p w:rsidR="00000000" w:rsidDel="00000000" w:rsidP="00000000" w:rsidRDefault="00000000" w:rsidRPr="00000000" w14:paraId="00000146">
      <w:pPr>
        <w:widowControl w:val="0"/>
        <w:spacing w:line="229.88725662231445" w:lineRule="auto"/>
        <w:ind w:left="720" w:right="98.11279296875" w:firstLine="0"/>
        <w:jc w:val="both"/>
        <w:rPr>
          <w:sz w:val="20"/>
          <w:szCs w:val="20"/>
        </w:rPr>
      </w:pPr>
      <w:r w:rsidDel="00000000" w:rsidR="00000000" w:rsidRPr="00000000">
        <w:rPr>
          <w:sz w:val="20"/>
          <w:szCs w:val="20"/>
          <w:rtl w:val="0"/>
        </w:rPr>
        <w:t xml:space="preserve">Los puntos más grandes muestran los estados con mayor concentración de casos.</w:t>
      </w:r>
    </w:p>
    <w:p w:rsidR="00000000" w:rsidDel="00000000" w:rsidP="00000000" w:rsidRDefault="00000000" w:rsidRPr="00000000" w14:paraId="00000147">
      <w:pPr>
        <w:widowControl w:val="0"/>
        <w:spacing w:line="229.88725662231445" w:lineRule="auto"/>
        <w:ind w:right="98.11279296875"/>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457200</wp:posOffset>
            </wp:positionH>
            <wp:positionV relativeFrom="paragraph">
              <wp:posOffset>180975</wp:posOffset>
            </wp:positionV>
            <wp:extent cx="5193209" cy="2812988"/>
            <wp:effectExtent b="0" l="0" r="0" t="0"/>
            <wp:wrapNone/>
            <wp:docPr id="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193209" cy="2812988"/>
                    </a:xfrm>
                    <a:prstGeom prst="rect"/>
                    <a:ln/>
                  </pic:spPr>
                </pic:pic>
              </a:graphicData>
            </a:graphic>
          </wp:anchor>
        </w:drawing>
      </w:r>
    </w:p>
    <w:p w:rsidR="00000000" w:rsidDel="00000000" w:rsidP="00000000" w:rsidRDefault="00000000" w:rsidRPr="00000000" w14:paraId="00000148">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49">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4A">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4B">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4C">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4D">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4E">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4F">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50">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51">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52">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53">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54">
      <w:pPr>
        <w:widowControl w:val="0"/>
        <w:spacing w:line="229.88725662231445" w:lineRule="auto"/>
        <w:ind w:right="98.11279296875"/>
        <w:jc w:val="both"/>
        <w:rPr>
          <w:b w:val="1"/>
          <w:sz w:val="20"/>
          <w:szCs w:val="20"/>
          <w:u w:val="single"/>
        </w:rPr>
      </w:pPr>
      <w:r w:rsidDel="00000000" w:rsidR="00000000" w:rsidRPr="00000000">
        <w:rPr>
          <w:b w:val="1"/>
          <w:sz w:val="20"/>
          <w:szCs w:val="20"/>
          <w:u w:val="single"/>
          <w:rtl w:val="0"/>
        </w:rPr>
        <w:t xml:space="preserve">Medidas Calculadas:</w:t>
      </w:r>
      <w:r w:rsidDel="00000000" w:rsidR="00000000" w:rsidRPr="00000000">
        <w:drawing>
          <wp:anchor allowOverlap="1" behindDoc="1" distB="114300" distT="114300" distL="114300" distR="114300" hidden="0" layoutInCell="1" locked="0" relativeHeight="0" simplePos="0">
            <wp:simplePos x="0" y="0"/>
            <wp:positionH relativeFrom="column">
              <wp:posOffset>3324225</wp:posOffset>
            </wp:positionH>
            <wp:positionV relativeFrom="paragraph">
              <wp:posOffset>257175</wp:posOffset>
            </wp:positionV>
            <wp:extent cx="1619250" cy="1419225"/>
            <wp:effectExtent b="0" l="0" r="0" t="0"/>
            <wp:wrapNone/>
            <wp:docPr id="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619250" cy="1419225"/>
                    </a:xfrm>
                    <a:prstGeom prst="rect"/>
                    <a:ln/>
                  </pic:spPr>
                </pic:pic>
              </a:graphicData>
            </a:graphic>
          </wp:anchor>
        </w:drawing>
      </w:r>
    </w:p>
    <w:p w:rsidR="00000000" w:rsidDel="00000000" w:rsidP="00000000" w:rsidRDefault="00000000" w:rsidRPr="00000000" w14:paraId="00000155">
      <w:pPr>
        <w:widowControl w:val="0"/>
        <w:spacing w:line="229.88725662231445" w:lineRule="auto"/>
        <w:ind w:right="98.11279296875"/>
        <w:jc w:val="both"/>
        <w:rPr>
          <w:b w:val="1"/>
          <w:sz w:val="20"/>
          <w:szCs w:val="20"/>
          <w:u w:val="single"/>
        </w:rPr>
      </w:pPr>
      <w:r w:rsidDel="00000000" w:rsidR="00000000" w:rsidRPr="00000000">
        <w:rPr>
          <w:rtl w:val="0"/>
        </w:rPr>
      </w:r>
    </w:p>
    <w:p w:rsidR="00000000" w:rsidDel="00000000" w:rsidP="00000000" w:rsidRDefault="00000000" w:rsidRPr="00000000" w14:paraId="00000156">
      <w:pPr>
        <w:widowControl w:val="0"/>
        <w:spacing w:line="229.88725662231445" w:lineRule="auto"/>
        <w:ind w:right="98.11279296875"/>
        <w:jc w:val="both"/>
        <w:rPr>
          <w:sz w:val="20"/>
          <w:szCs w:val="20"/>
        </w:rPr>
      </w:pPr>
      <w:r w:rsidDel="00000000" w:rsidR="00000000" w:rsidRPr="00000000">
        <w:rPr>
          <w:sz w:val="20"/>
          <w:szCs w:val="20"/>
          <w:rtl w:val="0"/>
        </w:rPr>
        <w:t xml:space="preserve">Medidas calculadas creadas:</w:t>
      </w:r>
    </w:p>
    <w:p w:rsidR="00000000" w:rsidDel="00000000" w:rsidP="00000000" w:rsidRDefault="00000000" w:rsidRPr="00000000" w14:paraId="00000157">
      <w:pPr>
        <w:widowControl w:val="0"/>
        <w:spacing w:line="229.88725662231445" w:lineRule="auto"/>
        <w:ind w:left="0" w:right="98.11279296875" w:firstLine="0"/>
        <w:jc w:val="both"/>
        <w:rPr>
          <w:sz w:val="20"/>
          <w:szCs w:val="20"/>
        </w:rPr>
      </w:pPr>
      <w:r w:rsidDel="00000000" w:rsidR="00000000" w:rsidRPr="00000000">
        <w:rPr>
          <w:rtl w:val="0"/>
        </w:rPr>
      </w:r>
    </w:p>
    <w:p w:rsidR="00000000" w:rsidDel="00000000" w:rsidP="00000000" w:rsidRDefault="00000000" w:rsidRPr="00000000" w14:paraId="00000158">
      <w:pPr>
        <w:widowControl w:val="0"/>
        <w:numPr>
          <w:ilvl w:val="0"/>
          <w:numId w:val="15"/>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Cantidad de </w:t>
      </w:r>
      <w:r w:rsidDel="00000000" w:rsidR="00000000" w:rsidRPr="00000000">
        <w:rPr>
          <w:sz w:val="20"/>
          <w:szCs w:val="20"/>
          <w:rtl w:val="0"/>
        </w:rPr>
        <w:t xml:space="preserve">Heridos</w:t>
      </w:r>
      <w:r w:rsidDel="00000000" w:rsidR="00000000" w:rsidRPr="00000000">
        <w:rPr>
          <w:rtl w:val="0"/>
        </w:rPr>
      </w:r>
    </w:p>
    <w:p w:rsidR="00000000" w:rsidDel="00000000" w:rsidP="00000000" w:rsidRDefault="00000000" w:rsidRPr="00000000" w14:paraId="00000159">
      <w:pPr>
        <w:widowControl w:val="0"/>
        <w:numPr>
          <w:ilvl w:val="0"/>
          <w:numId w:val="15"/>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Cantidad de Muertos</w:t>
      </w:r>
    </w:p>
    <w:p w:rsidR="00000000" w:rsidDel="00000000" w:rsidP="00000000" w:rsidRDefault="00000000" w:rsidRPr="00000000" w14:paraId="0000015A">
      <w:pPr>
        <w:widowControl w:val="0"/>
        <w:numPr>
          <w:ilvl w:val="0"/>
          <w:numId w:val="15"/>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Casos</w:t>
      </w:r>
    </w:p>
    <w:p w:rsidR="00000000" w:rsidDel="00000000" w:rsidP="00000000" w:rsidRDefault="00000000" w:rsidRPr="00000000" w14:paraId="0000015B">
      <w:pPr>
        <w:widowControl w:val="0"/>
        <w:numPr>
          <w:ilvl w:val="0"/>
          <w:numId w:val="15"/>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Edades</w:t>
      </w:r>
    </w:p>
    <w:p w:rsidR="00000000" w:rsidDel="00000000" w:rsidP="00000000" w:rsidRDefault="00000000" w:rsidRPr="00000000" w14:paraId="0000015C">
      <w:pPr>
        <w:widowControl w:val="0"/>
        <w:numPr>
          <w:ilvl w:val="0"/>
          <w:numId w:val="15"/>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Media Edad</w:t>
      </w:r>
    </w:p>
    <w:p w:rsidR="00000000" w:rsidDel="00000000" w:rsidP="00000000" w:rsidRDefault="00000000" w:rsidRPr="00000000" w14:paraId="0000015D">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5E">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5F">
      <w:pPr>
        <w:widowControl w:val="0"/>
        <w:spacing w:line="229.88725662231445" w:lineRule="auto"/>
        <w:ind w:right="98.11279296875"/>
        <w:jc w:val="both"/>
        <w:rPr>
          <w:sz w:val="20"/>
          <w:szCs w:val="20"/>
        </w:rPr>
      </w:pPr>
      <w:r w:rsidDel="00000000" w:rsidR="00000000" w:rsidRPr="00000000">
        <w:rPr>
          <w:sz w:val="20"/>
          <w:szCs w:val="20"/>
          <w:rtl w:val="0"/>
        </w:rPr>
        <w:t xml:space="preserve">Detalle:</w:t>
      </w:r>
    </w:p>
    <w:p w:rsidR="00000000" w:rsidDel="00000000" w:rsidP="00000000" w:rsidRDefault="00000000" w:rsidRPr="00000000" w14:paraId="00000160">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61">
      <w:pPr>
        <w:widowControl w:val="0"/>
        <w:numPr>
          <w:ilvl w:val="0"/>
          <w:numId w:val="17"/>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Se crearon las medidas detalladas en los puntos 1 y 2 con el fin de indicar en la</w:t>
      </w:r>
    </w:p>
    <w:p w:rsidR="00000000" w:rsidDel="00000000" w:rsidP="00000000" w:rsidRDefault="00000000" w:rsidRPr="00000000" w14:paraId="00000162">
      <w:pPr>
        <w:widowControl w:val="0"/>
        <w:spacing w:line="229.88725662231445" w:lineRule="auto"/>
        <w:ind w:left="0" w:right="98.11279296875" w:firstLine="0"/>
        <w:jc w:val="both"/>
        <w:rPr>
          <w:sz w:val="20"/>
          <w:szCs w:val="20"/>
        </w:rPr>
      </w:pPr>
      <w:r w:rsidDel="00000000" w:rsidR="00000000" w:rsidRPr="00000000">
        <w:rPr>
          <w:sz w:val="20"/>
          <w:szCs w:val="20"/>
          <w:rtl w:val="0"/>
        </w:rPr>
        <w:t xml:space="preserve">página la cantidad total de Muertos y Heridos. Estas métricas fueron obtenidas a través de los cálculos de la tabla Víctimas “Fatalities” e “Injured”.</w:t>
      </w:r>
    </w:p>
    <w:p w:rsidR="00000000" w:rsidDel="00000000" w:rsidP="00000000" w:rsidRDefault="00000000" w:rsidRPr="00000000" w14:paraId="00000163">
      <w:pPr>
        <w:widowControl w:val="0"/>
        <w:spacing w:line="229.88725662231445" w:lineRule="auto"/>
        <w:ind w:left="0" w:right="98.11279296875" w:firstLine="0"/>
        <w:jc w:val="both"/>
        <w:rPr>
          <w:sz w:val="20"/>
          <w:szCs w:val="20"/>
        </w:rPr>
      </w:pPr>
      <w:r w:rsidDel="00000000" w:rsidR="00000000" w:rsidRPr="00000000">
        <w:rPr>
          <w:sz w:val="20"/>
          <w:szCs w:val="20"/>
          <w:rtl w:val="0"/>
        </w:rPr>
        <w:t xml:space="preserve">Las medidas se realizaron de la siguiente manera:</w:t>
      </w:r>
    </w:p>
    <w:p w:rsidR="00000000" w:rsidDel="00000000" w:rsidP="00000000" w:rsidRDefault="00000000" w:rsidRPr="00000000" w14:paraId="00000164">
      <w:pPr>
        <w:widowControl w:val="0"/>
        <w:spacing w:line="229.88725662231445" w:lineRule="auto"/>
        <w:ind w:left="0" w:right="98.11279296875" w:firstLine="0"/>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2019300</wp:posOffset>
            </wp:positionH>
            <wp:positionV relativeFrom="paragraph">
              <wp:posOffset>142875</wp:posOffset>
            </wp:positionV>
            <wp:extent cx="3152775" cy="257175"/>
            <wp:effectExtent b="0" l="0" r="0" t="0"/>
            <wp:wrapNone/>
            <wp:docPr id="2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152775" cy="257175"/>
                    </a:xfrm>
                    <a:prstGeom prst="rect"/>
                    <a:ln/>
                  </pic:spPr>
                </pic:pic>
              </a:graphicData>
            </a:graphic>
          </wp:anchor>
        </w:drawing>
      </w:r>
    </w:p>
    <w:p w:rsidR="00000000" w:rsidDel="00000000" w:rsidP="00000000" w:rsidRDefault="00000000" w:rsidRPr="00000000" w14:paraId="00000165">
      <w:pPr>
        <w:widowControl w:val="0"/>
        <w:numPr>
          <w:ilvl w:val="0"/>
          <w:numId w:val="7"/>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Cantidad de heridos:</w:t>
      </w:r>
      <w:r w:rsidDel="00000000" w:rsidR="00000000" w:rsidRPr="00000000">
        <w:drawing>
          <wp:anchor allowOverlap="1" behindDoc="1" distB="114300" distT="114300" distL="114300" distR="114300" hidden="0" layoutInCell="1" locked="0" relativeHeight="0" simplePos="0">
            <wp:simplePos x="0" y="0"/>
            <wp:positionH relativeFrom="column">
              <wp:posOffset>2019300</wp:posOffset>
            </wp:positionH>
            <wp:positionV relativeFrom="paragraph">
              <wp:posOffset>247650</wp:posOffset>
            </wp:positionV>
            <wp:extent cx="3429000" cy="200025"/>
            <wp:effectExtent b="0" l="0" r="0" t="0"/>
            <wp:wrapNone/>
            <wp:docPr id="1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429000" cy="200025"/>
                    </a:xfrm>
                    <a:prstGeom prst="rect"/>
                    <a:ln/>
                  </pic:spPr>
                </pic:pic>
              </a:graphicData>
            </a:graphic>
          </wp:anchor>
        </w:drawing>
      </w:r>
    </w:p>
    <w:p w:rsidR="00000000" w:rsidDel="00000000" w:rsidP="00000000" w:rsidRDefault="00000000" w:rsidRPr="00000000" w14:paraId="00000166">
      <w:pPr>
        <w:widowControl w:val="0"/>
        <w:numPr>
          <w:ilvl w:val="0"/>
          <w:numId w:val="7"/>
        </w:numPr>
        <w:spacing w:line="229.88725662231445" w:lineRule="auto"/>
        <w:ind w:left="720" w:right="98.11279296875" w:hanging="360"/>
        <w:jc w:val="both"/>
        <w:rPr>
          <w:sz w:val="20"/>
          <w:szCs w:val="20"/>
          <w:u w:val="none"/>
        </w:rPr>
      </w:pPr>
      <w:r w:rsidDel="00000000" w:rsidR="00000000" w:rsidRPr="00000000">
        <w:rPr>
          <w:sz w:val="20"/>
          <w:szCs w:val="20"/>
          <w:rtl w:val="0"/>
        </w:rPr>
        <w:t xml:space="preserve">Cantidad de muertos: </w:t>
      </w:r>
    </w:p>
    <w:p w:rsidR="00000000" w:rsidDel="00000000" w:rsidP="00000000" w:rsidRDefault="00000000" w:rsidRPr="00000000" w14:paraId="00000167">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68">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69">
      <w:pPr>
        <w:widowControl w:val="0"/>
        <w:spacing w:line="229.88725662231445" w:lineRule="auto"/>
        <w:ind w:right="98.11279296875"/>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2828925</wp:posOffset>
            </wp:positionH>
            <wp:positionV relativeFrom="paragraph">
              <wp:posOffset>189107</wp:posOffset>
            </wp:positionV>
            <wp:extent cx="2881313" cy="916428"/>
            <wp:effectExtent b="0" l="0" r="0" t="0"/>
            <wp:wrapNone/>
            <wp:docPr id="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881313" cy="916428"/>
                    </a:xfrm>
                    <a:prstGeom prst="rect"/>
                    <a:ln/>
                  </pic:spPr>
                </pic:pic>
              </a:graphicData>
            </a:graphic>
          </wp:anchor>
        </w:drawing>
      </w:r>
    </w:p>
    <w:p w:rsidR="00000000" w:rsidDel="00000000" w:rsidP="00000000" w:rsidRDefault="00000000" w:rsidRPr="00000000" w14:paraId="0000016A">
      <w:pPr>
        <w:widowControl w:val="0"/>
        <w:spacing w:line="229.88725662231445" w:lineRule="auto"/>
        <w:ind w:right="98.11279296875"/>
        <w:jc w:val="both"/>
        <w:rPr>
          <w:sz w:val="20"/>
          <w:szCs w:val="20"/>
        </w:rPr>
      </w:pPr>
      <w:r w:rsidDel="00000000" w:rsidR="00000000" w:rsidRPr="00000000">
        <w:rPr>
          <w:sz w:val="20"/>
          <w:szCs w:val="20"/>
          <w:rtl w:val="0"/>
        </w:rPr>
        <w:t xml:space="preserve">Se graficaron de la siguiente manera:</w:t>
      </w:r>
    </w:p>
    <w:p w:rsidR="00000000" w:rsidDel="00000000" w:rsidP="00000000" w:rsidRDefault="00000000" w:rsidRPr="00000000" w14:paraId="0000016B">
      <w:pPr>
        <w:widowControl w:val="0"/>
        <w:spacing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6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314.73358154296875" w:line="229.88725662231445" w:lineRule="auto"/>
        <w:ind w:left="720" w:right="98.11279296875" w:hanging="360"/>
        <w:jc w:val="both"/>
        <w:rPr>
          <w:sz w:val="20"/>
          <w:szCs w:val="20"/>
          <w:u w:val="none"/>
        </w:rPr>
      </w:pPr>
      <w:r w:rsidDel="00000000" w:rsidR="00000000" w:rsidRPr="00000000">
        <w:rPr>
          <w:sz w:val="20"/>
          <w:szCs w:val="20"/>
          <w:rtl w:val="0"/>
        </w:rPr>
        <w:t xml:space="preserve">Casos : se creó como una métrica principal, para conocer la cantidad total de casos y posteriormente utilizarla como medio para poder llevar a cabo distintas visualizaciones.</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3009900</wp:posOffset>
            </wp:positionH>
            <wp:positionV relativeFrom="paragraph">
              <wp:posOffset>171450</wp:posOffset>
            </wp:positionV>
            <wp:extent cx="2247900" cy="219075"/>
            <wp:effectExtent b="0" l="0" r="0" t="0"/>
            <wp:wrapNone/>
            <wp:docPr id="1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247900" cy="219075"/>
                    </a:xfrm>
                    <a:prstGeom prst="rect"/>
                    <a:ln/>
                  </pic:spPr>
                </pic:pic>
              </a:graphicData>
            </a:graphic>
          </wp:anchor>
        </w:drawing>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2833688</wp:posOffset>
            </wp:positionH>
            <wp:positionV relativeFrom="paragraph">
              <wp:posOffset>447675</wp:posOffset>
            </wp:positionV>
            <wp:extent cx="1257300" cy="1009650"/>
            <wp:effectExtent b="0" l="0" r="0" t="0"/>
            <wp:wrapNone/>
            <wp:docPr id="1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257300" cy="1009650"/>
                    </a:xfrm>
                    <a:prstGeom prst="rect"/>
                    <a:ln/>
                  </pic:spPr>
                </pic:pic>
              </a:graphicData>
            </a:graphic>
          </wp:anchor>
        </w:drawing>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sz w:val="20"/>
          <w:szCs w:val="20"/>
          <w:rtl w:val="0"/>
        </w:rPr>
        <w:t xml:space="preserve">Se gráfico de la siguiente manera:</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left="0" w:right="98.11279296875" w:firstLine="0"/>
        <w:jc w:val="both"/>
        <w:rPr>
          <w:sz w:val="20"/>
          <w:szCs w:val="20"/>
        </w:rPr>
      </w:pPr>
      <w:r w:rsidDel="00000000" w:rsidR="00000000" w:rsidRPr="00000000">
        <w:rPr>
          <w:rtl w:val="0"/>
        </w:rPr>
      </w:r>
    </w:p>
    <w:p w:rsidR="00000000" w:rsidDel="00000000" w:rsidP="00000000" w:rsidRDefault="00000000" w:rsidRPr="00000000" w14:paraId="0000017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314.73358154296875" w:line="229.88725662231445" w:lineRule="auto"/>
        <w:ind w:left="720" w:right="98.11279296875" w:hanging="360"/>
        <w:jc w:val="both"/>
        <w:rPr>
          <w:sz w:val="20"/>
          <w:szCs w:val="20"/>
          <w:u w:val="none"/>
        </w:rPr>
      </w:pPr>
      <w:r w:rsidDel="00000000" w:rsidR="00000000" w:rsidRPr="00000000">
        <w:rPr>
          <w:sz w:val="20"/>
          <w:szCs w:val="20"/>
          <w:rtl w:val="0"/>
        </w:rPr>
        <w:t xml:space="preserve">Edades: se creó como métrica para generar las visualizaciones dentro de la solapa de Resumen etnico del atacante. Para ello se </w:t>
      </w:r>
      <w:r w:rsidDel="00000000" w:rsidR="00000000" w:rsidRPr="00000000">
        <w:rPr>
          <w:sz w:val="20"/>
          <w:szCs w:val="20"/>
          <w:rtl w:val="0"/>
        </w:rPr>
        <w:t xml:space="preserve">llevó</w:t>
      </w:r>
      <w:r w:rsidDel="00000000" w:rsidR="00000000" w:rsidRPr="00000000">
        <w:rPr>
          <w:sz w:val="20"/>
          <w:szCs w:val="20"/>
          <w:rtl w:val="0"/>
        </w:rPr>
        <w:t xml:space="preserve"> a cabo un el recuento de la edad de los casos para realizar métricas. Fue creada a partir de la función COUNTROWS de la tabla “ Grupo Etnico”.</w:t>
      </w:r>
    </w:p>
    <w:p w:rsidR="00000000" w:rsidDel="00000000" w:rsidP="00000000" w:rsidRDefault="00000000" w:rsidRPr="00000000" w14:paraId="00000177">
      <w:pPr>
        <w:widowControl w:val="0"/>
        <w:spacing w:before="314.73358154296875" w:line="229.88725662231445" w:lineRule="auto"/>
        <w:ind w:right="98.11279296875"/>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3276600</wp:posOffset>
            </wp:positionH>
            <wp:positionV relativeFrom="paragraph">
              <wp:posOffset>409575</wp:posOffset>
            </wp:positionV>
            <wp:extent cx="2433638" cy="1660425"/>
            <wp:effectExtent b="0" l="0" r="0" t="0"/>
            <wp:wrapNone/>
            <wp:docPr id="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433638" cy="16604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171450</wp:posOffset>
            </wp:positionH>
            <wp:positionV relativeFrom="paragraph">
              <wp:posOffset>142875</wp:posOffset>
            </wp:positionV>
            <wp:extent cx="2781300" cy="266700"/>
            <wp:effectExtent b="0" l="0" r="0" t="0"/>
            <wp:wrapNone/>
            <wp:docPr id="2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781300" cy="266700"/>
                    </a:xfrm>
                    <a:prstGeom prst="rect"/>
                    <a:ln/>
                  </pic:spPr>
                </pic:pic>
              </a:graphicData>
            </a:graphic>
          </wp:anchor>
        </w:drawing>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sz w:val="20"/>
          <w:szCs w:val="20"/>
          <w:rtl w:val="0"/>
        </w:rPr>
        <w:t xml:space="preserve">Se gráfico de la siguiente manera:</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7B">
      <w:pPr>
        <w:widowControl w:val="0"/>
        <w:spacing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7C">
      <w:pPr>
        <w:widowControl w:val="0"/>
        <w:spacing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7D">
      <w:pPr>
        <w:widowControl w:val="0"/>
        <w:numPr>
          <w:ilvl w:val="0"/>
          <w:numId w:val="7"/>
        </w:numPr>
        <w:spacing w:before="314.73358154296875" w:line="229.88725662231445" w:lineRule="auto"/>
        <w:ind w:left="720" w:right="98.11279296875" w:hanging="360"/>
        <w:jc w:val="both"/>
        <w:rPr>
          <w:sz w:val="20"/>
          <w:szCs w:val="20"/>
          <w:u w:val="none"/>
        </w:rPr>
      </w:pPr>
      <w:r w:rsidDel="00000000" w:rsidR="00000000" w:rsidRPr="00000000">
        <w:rPr>
          <w:sz w:val="20"/>
          <w:szCs w:val="20"/>
          <w:rtl w:val="0"/>
        </w:rPr>
        <w:t xml:space="preserve">Media EDAD: se realizó una medida para mostrar dentro de la visualización de Resumen- etnico del atacante, el promedio de edad de los atacantes entre los 141 casos a estudiar, la cual dio como resultado que la media es de  33.53 años. </w:t>
      </w:r>
    </w:p>
    <w:p w:rsidR="00000000" w:rsidDel="00000000" w:rsidP="00000000" w:rsidRDefault="00000000" w:rsidRPr="00000000" w14:paraId="0000017E">
      <w:pPr>
        <w:widowControl w:val="0"/>
        <w:spacing w:before="314.73358154296875" w:line="229.88725662231445" w:lineRule="auto"/>
        <w:ind w:right="98.11279296875"/>
        <w:jc w:val="both"/>
        <w:rPr>
          <w:sz w:val="20"/>
          <w:szCs w:val="20"/>
        </w:rPr>
      </w:pPr>
      <w:r w:rsidDel="00000000" w:rsidR="00000000" w:rsidRPr="00000000">
        <w:rPr>
          <w:sz w:val="20"/>
          <w:szCs w:val="20"/>
        </w:rPr>
        <w:drawing>
          <wp:inline distB="114300" distT="114300" distL="114300" distR="114300">
            <wp:extent cx="3829050" cy="276225"/>
            <wp:effectExtent b="0" l="0" r="0" t="0"/>
            <wp:docPr id="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829050" cy="276225"/>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2247900</wp:posOffset>
            </wp:positionH>
            <wp:positionV relativeFrom="paragraph">
              <wp:posOffset>609600</wp:posOffset>
            </wp:positionV>
            <wp:extent cx="1157288" cy="855066"/>
            <wp:effectExtent b="0" l="0" r="0" t="0"/>
            <wp:wrapNone/>
            <wp:docPr id="2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157288" cy="855066"/>
                    </a:xfrm>
                    <a:prstGeom prst="rect"/>
                    <a:ln/>
                  </pic:spPr>
                </pic:pic>
              </a:graphicData>
            </a:graphic>
          </wp:anchor>
        </w:drawing>
      </w:r>
    </w:p>
    <w:p w:rsidR="00000000" w:rsidDel="00000000" w:rsidP="00000000" w:rsidRDefault="00000000" w:rsidRPr="00000000" w14:paraId="0000017F">
      <w:pPr>
        <w:widowControl w:val="0"/>
        <w:spacing w:before="314.73358154296875" w:line="229.88725662231445" w:lineRule="auto"/>
        <w:ind w:right="98.11279296875"/>
        <w:jc w:val="both"/>
        <w:rPr>
          <w:sz w:val="20"/>
          <w:szCs w:val="20"/>
        </w:rPr>
      </w:pPr>
      <w:r w:rsidDel="00000000" w:rsidR="00000000" w:rsidRPr="00000000">
        <w:rPr>
          <w:sz w:val="20"/>
          <w:szCs w:val="20"/>
          <w:rtl w:val="0"/>
        </w:rPr>
        <w:t xml:space="preserve">Se gráfico de la siguiente manera:</w:t>
      </w:r>
    </w:p>
    <w:p w:rsidR="00000000" w:rsidDel="00000000" w:rsidP="00000000" w:rsidRDefault="00000000" w:rsidRPr="00000000" w14:paraId="00000180">
      <w:pPr>
        <w:widowControl w:val="0"/>
        <w:spacing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81">
      <w:pPr>
        <w:widowControl w:val="0"/>
        <w:spacing w:before="314.73358154296875" w:line="229.88725662231445" w:lineRule="auto"/>
        <w:ind w:right="98.11279296875"/>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4648200</wp:posOffset>
            </wp:positionH>
            <wp:positionV relativeFrom="paragraph">
              <wp:posOffset>238125</wp:posOffset>
            </wp:positionV>
            <wp:extent cx="957263" cy="609721"/>
            <wp:effectExtent b="0" l="0" r="0" t="0"/>
            <wp:wrapNone/>
            <wp:docPr id="1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957263" cy="609721"/>
                    </a:xfrm>
                    <a:prstGeom prst="rect"/>
                    <a:ln/>
                  </pic:spPr>
                </pic:pic>
              </a:graphicData>
            </a:graphic>
          </wp:anchor>
        </w:drawing>
      </w:r>
    </w:p>
    <w:p w:rsidR="00000000" w:rsidDel="00000000" w:rsidP="00000000" w:rsidRDefault="00000000" w:rsidRPr="00000000" w14:paraId="00000182">
      <w:pPr>
        <w:widowControl w:val="0"/>
        <w:spacing w:before="314.73358154296875" w:line="229.88725662231445" w:lineRule="auto"/>
        <w:ind w:left="0" w:right="98.11279296875" w:firstLine="0"/>
        <w:jc w:val="both"/>
        <w:rPr>
          <w:b w:val="1"/>
          <w:sz w:val="20"/>
          <w:szCs w:val="20"/>
          <w:u w:val="single"/>
        </w:rPr>
      </w:pPr>
      <w:r w:rsidDel="00000000" w:rsidR="00000000" w:rsidRPr="00000000">
        <w:rPr>
          <w:sz w:val="20"/>
          <w:szCs w:val="20"/>
          <w:rtl w:val="0"/>
        </w:rPr>
        <w:t xml:space="preserve"> Posterior a esto y a pedido de los tutores se realizó un redondeo de la medida.</w:t>
      </w:r>
      <w:r w:rsidDel="00000000" w:rsidR="00000000" w:rsidRPr="00000000">
        <w:rPr>
          <w:rtl w:val="0"/>
        </w:rPr>
      </w:r>
    </w:p>
    <w:p w:rsidR="00000000" w:rsidDel="00000000" w:rsidP="00000000" w:rsidRDefault="00000000" w:rsidRPr="00000000" w14:paraId="00000183">
      <w:pPr>
        <w:widowControl w:val="0"/>
        <w:spacing w:before="314.73358154296875" w:line="229.88725662231445" w:lineRule="auto"/>
        <w:ind w:right="98.11279296875"/>
        <w:jc w:val="both"/>
        <w:rPr>
          <w:b w:val="1"/>
          <w:sz w:val="20"/>
          <w:szCs w:val="20"/>
          <w:u w:val="single"/>
        </w:rPr>
      </w:pPr>
      <w:r w:rsidDel="00000000" w:rsidR="00000000" w:rsidRPr="00000000">
        <w:rPr>
          <w:b w:val="1"/>
          <w:sz w:val="20"/>
          <w:szCs w:val="20"/>
          <w:u w:val="single"/>
          <w:rtl w:val="0"/>
        </w:rPr>
        <w:t xml:space="preserve">Solapas:</w:t>
      </w:r>
    </w:p>
    <w:p w:rsidR="00000000" w:rsidDel="00000000" w:rsidP="00000000" w:rsidRDefault="00000000" w:rsidRPr="00000000" w14:paraId="00000184">
      <w:pPr>
        <w:widowControl w:val="0"/>
        <w:spacing w:before="314.73358154296875" w:line="229.88725662231445" w:lineRule="auto"/>
        <w:ind w:right="98.11279296875"/>
        <w:jc w:val="both"/>
        <w:rPr>
          <w:sz w:val="20"/>
          <w:szCs w:val="20"/>
          <w:u w:val="single"/>
        </w:rPr>
      </w:pPr>
      <w:r w:rsidDel="00000000" w:rsidR="00000000" w:rsidRPr="00000000">
        <w:rPr>
          <w:sz w:val="20"/>
          <w:szCs w:val="20"/>
          <w:u w:val="single"/>
          <w:rtl w:val="0"/>
        </w:rPr>
        <w:t xml:space="preserve">Portada:</w:t>
      </w:r>
    </w:p>
    <w:p w:rsidR="00000000" w:rsidDel="00000000" w:rsidP="00000000" w:rsidRDefault="00000000" w:rsidRPr="00000000" w14:paraId="00000185">
      <w:pPr>
        <w:widowControl w:val="0"/>
        <w:spacing w:before="314.73358154296875" w:line="229.88725662231445" w:lineRule="auto"/>
        <w:ind w:right="98.11279296875"/>
        <w:jc w:val="both"/>
        <w:rPr>
          <w:sz w:val="20"/>
          <w:szCs w:val="20"/>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129572</wp:posOffset>
            </wp:positionH>
            <wp:positionV relativeFrom="paragraph">
              <wp:posOffset>428625</wp:posOffset>
            </wp:positionV>
            <wp:extent cx="5486400" cy="3065929"/>
            <wp:effectExtent b="0" l="0" r="0" t="0"/>
            <wp:wrapNone/>
            <wp:docPr id="17"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486400" cy="3065929"/>
                    </a:xfrm>
                    <a:prstGeom prst="rect"/>
                    <a:ln/>
                  </pic:spPr>
                </pic:pic>
              </a:graphicData>
            </a:graphic>
          </wp:anchor>
        </w:drawing>
      </w:r>
    </w:p>
    <w:p w:rsidR="00000000" w:rsidDel="00000000" w:rsidP="00000000" w:rsidRDefault="00000000" w:rsidRPr="00000000" w14:paraId="00000186">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87">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88">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89">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8A">
      <w:pPr>
        <w:widowControl w:val="0"/>
        <w:spacing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8B">
      <w:pPr>
        <w:widowControl w:val="0"/>
        <w:spacing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8C">
      <w:pPr>
        <w:widowControl w:val="0"/>
        <w:numPr>
          <w:ilvl w:val="0"/>
          <w:numId w:val="22"/>
        </w:numPr>
        <w:spacing w:after="0" w:afterAutospacing="0" w:before="314.73358154296875" w:line="229.88725662231445" w:lineRule="auto"/>
        <w:ind w:left="720" w:right="98.11279296875" w:hanging="360"/>
        <w:jc w:val="both"/>
        <w:rPr>
          <w:sz w:val="20"/>
          <w:szCs w:val="20"/>
          <w:u w:val="none"/>
        </w:rPr>
      </w:pPr>
      <w:r w:rsidDel="00000000" w:rsidR="00000000" w:rsidRPr="00000000">
        <w:rPr>
          <w:sz w:val="20"/>
          <w:szCs w:val="20"/>
          <w:rtl w:val="0"/>
        </w:rPr>
        <w:t xml:space="preserve">Esta portada configura una serie de datos principales y estéticos en la cual se utilizaron:</w:t>
      </w:r>
    </w:p>
    <w:p w:rsidR="00000000" w:rsidDel="00000000" w:rsidP="00000000" w:rsidRDefault="00000000" w:rsidRPr="00000000" w14:paraId="0000018D">
      <w:pPr>
        <w:widowControl w:val="0"/>
        <w:numPr>
          <w:ilvl w:val="0"/>
          <w:numId w:val="1"/>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Logo de “GVA”: Guns Violence Archive.</w:t>
      </w:r>
    </w:p>
    <w:p w:rsidR="00000000" w:rsidDel="00000000" w:rsidP="00000000" w:rsidRDefault="00000000" w:rsidRPr="00000000" w14:paraId="0000018E">
      <w:pPr>
        <w:widowControl w:val="0"/>
        <w:numPr>
          <w:ilvl w:val="0"/>
          <w:numId w:val="1"/>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Botones para moverse entre las distintas visualizaciones creadas.</w:t>
      </w:r>
    </w:p>
    <w:p w:rsidR="00000000" w:rsidDel="00000000" w:rsidP="00000000" w:rsidRDefault="00000000" w:rsidRPr="00000000" w14:paraId="0000018F">
      <w:pPr>
        <w:widowControl w:val="0"/>
        <w:numPr>
          <w:ilvl w:val="0"/>
          <w:numId w:val="1"/>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Logo de liston negro por las victimas en tiroteos.</w:t>
      </w:r>
    </w:p>
    <w:p w:rsidR="00000000" w:rsidDel="00000000" w:rsidP="00000000" w:rsidRDefault="00000000" w:rsidRPr="00000000" w14:paraId="00000190">
      <w:pPr>
        <w:widowControl w:val="0"/>
        <w:numPr>
          <w:ilvl w:val="0"/>
          <w:numId w:val="1"/>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El título del Dataset utilizado.</w:t>
      </w:r>
    </w:p>
    <w:p w:rsidR="00000000" w:rsidDel="00000000" w:rsidP="00000000" w:rsidRDefault="00000000" w:rsidRPr="00000000" w14:paraId="00000191">
      <w:pPr>
        <w:widowControl w:val="0"/>
        <w:numPr>
          <w:ilvl w:val="0"/>
          <w:numId w:val="1"/>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Una breve explicación de que son los tiroteos masivos.</w:t>
      </w:r>
    </w:p>
    <w:p w:rsidR="00000000" w:rsidDel="00000000" w:rsidP="00000000" w:rsidRDefault="00000000" w:rsidRPr="00000000" w14:paraId="00000192">
      <w:pPr>
        <w:widowControl w:val="0"/>
        <w:numPr>
          <w:ilvl w:val="0"/>
          <w:numId w:val="1"/>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segmentador por año que al moverse muestra la cantidad de casos entre esos años, tanto en el gráfico agregado como en el indicador de casos, muertes y heridos.</w:t>
      </w:r>
    </w:p>
    <w:p w:rsidR="00000000" w:rsidDel="00000000" w:rsidP="00000000" w:rsidRDefault="00000000" w:rsidRPr="00000000" w14:paraId="00000193">
      <w:pPr>
        <w:widowControl w:val="0"/>
        <w:numPr>
          <w:ilvl w:val="0"/>
          <w:numId w:val="1"/>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Un segundo segmentador desplegable de todos los estados donde ocurrieron los ataques. Al seleccionar un estado, la tabla se actualiza mostrando la cantidad de casos, la cantidad de muertos, heridos y víctimas totales.</w:t>
      </w:r>
    </w:p>
    <w:p w:rsidR="00000000" w:rsidDel="00000000" w:rsidP="00000000" w:rsidRDefault="00000000" w:rsidRPr="00000000" w14:paraId="00000194">
      <w:pPr>
        <w:widowControl w:val="0"/>
        <w:numPr>
          <w:ilvl w:val="0"/>
          <w:numId w:val="1"/>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KPI´s sobre la Cantidad de muertos, heridos y víctimas totales durante los años 1982 - 2023.</w:t>
      </w:r>
    </w:p>
    <w:p w:rsidR="00000000" w:rsidDel="00000000" w:rsidP="00000000" w:rsidRDefault="00000000" w:rsidRPr="00000000" w14:paraId="00000195">
      <w:pPr>
        <w:widowControl w:val="0"/>
        <w:numPr>
          <w:ilvl w:val="0"/>
          <w:numId w:val="1"/>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KPI de cantidad de casos analizados que se irá moviendo con los segmentadores.</w:t>
      </w:r>
    </w:p>
    <w:p w:rsidR="00000000" w:rsidDel="00000000" w:rsidP="00000000" w:rsidRDefault="00000000" w:rsidRPr="00000000" w14:paraId="00000196">
      <w:pPr>
        <w:widowControl w:val="0"/>
        <w:numPr>
          <w:ilvl w:val="0"/>
          <w:numId w:val="1"/>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gráfico que muestra la cantidad de casos por años y también es interactivo con el segmentador.</w:t>
      </w:r>
    </w:p>
    <w:p w:rsidR="00000000" w:rsidDel="00000000" w:rsidP="00000000" w:rsidRDefault="00000000" w:rsidRPr="00000000" w14:paraId="00000197">
      <w:pPr>
        <w:widowControl w:val="0"/>
        <w:numPr>
          <w:ilvl w:val="0"/>
          <w:numId w:val="1"/>
        </w:numPr>
        <w:spacing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 Una imagen representativa de estos casos. </w:t>
      </w:r>
    </w:p>
    <w:p w:rsidR="00000000" w:rsidDel="00000000" w:rsidP="00000000" w:rsidRDefault="00000000" w:rsidRPr="00000000" w14:paraId="00000198">
      <w:pPr>
        <w:widowControl w:val="0"/>
        <w:spacing w:before="314.73358154296875" w:line="229.88725662231445" w:lineRule="auto"/>
        <w:ind w:right="98.11279296875"/>
        <w:jc w:val="both"/>
        <w:rPr>
          <w:sz w:val="20"/>
          <w:szCs w:val="20"/>
          <w:u w:val="single"/>
        </w:rPr>
      </w:pPr>
      <w:r w:rsidDel="00000000" w:rsidR="00000000" w:rsidRPr="00000000">
        <w:rPr>
          <w:sz w:val="20"/>
          <w:szCs w:val="20"/>
          <w:u w:val="single"/>
          <w:rtl w:val="0"/>
        </w:rPr>
        <w:t xml:space="preserve">Distribución Geográfica:</w:t>
      </w:r>
    </w:p>
    <w:p w:rsidR="00000000" w:rsidDel="00000000" w:rsidP="00000000" w:rsidRDefault="00000000" w:rsidRPr="00000000" w14:paraId="00000199">
      <w:pPr>
        <w:widowControl w:val="0"/>
        <w:spacing w:before="314.73358154296875" w:line="229.88725662231445" w:lineRule="auto"/>
        <w:ind w:right="98.11279296875"/>
        <w:jc w:val="both"/>
        <w:rPr>
          <w:sz w:val="20"/>
          <w:szCs w:val="20"/>
          <w:u w:val="single"/>
        </w:rPr>
      </w:pPr>
      <w:r w:rsidDel="00000000" w:rsidR="00000000" w:rsidRPr="00000000">
        <w:rPr>
          <w:sz w:val="20"/>
          <w:szCs w:val="20"/>
          <w:u w:val="single"/>
        </w:rPr>
        <w:drawing>
          <wp:inline distB="114300" distT="114300" distL="114300" distR="114300">
            <wp:extent cx="5745545" cy="3238500"/>
            <wp:effectExtent b="0" l="0" r="0" t="0"/>
            <wp:docPr id="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4554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widowControl w:val="0"/>
        <w:numPr>
          <w:ilvl w:val="0"/>
          <w:numId w:val="2"/>
        </w:numPr>
        <w:spacing w:after="0" w:afterAutospacing="0" w:before="314.73358154296875" w:line="229.88725662231445" w:lineRule="auto"/>
        <w:ind w:left="720" w:right="98.11279296875" w:hanging="360"/>
        <w:jc w:val="both"/>
        <w:rPr>
          <w:sz w:val="20"/>
          <w:szCs w:val="20"/>
          <w:u w:val="none"/>
        </w:rPr>
      </w:pPr>
      <w:r w:rsidDel="00000000" w:rsidR="00000000" w:rsidRPr="00000000">
        <w:rPr>
          <w:sz w:val="20"/>
          <w:szCs w:val="20"/>
          <w:rtl w:val="0"/>
        </w:rPr>
        <w:t xml:space="preserve">La solapa de Casos realiza una relación entre la cantidad de casos y los lugares donde ocurrieron.</w:t>
      </w:r>
    </w:p>
    <w:p w:rsidR="00000000" w:rsidDel="00000000" w:rsidP="00000000" w:rsidRDefault="00000000" w:rsidRPr="00000000" w14:paraId="0000019B">
      <w:pPr>
        <w:widowControl w:val="0"/>
        <w:numPr>
          <w:ilvl w:val="0"/>
          <w:numId w:val="19"/>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Botones para moverse entre las distintas visualizaciones creadas.</w:t>
      </w:r>
    </w:p>
    <w:p w:rsidR="00000000" w:rsidDel="00000000" w:rsidP="00000000" w:rsidRDefault="00000000" w:rsidRPr="00000000" w14:paraId="0000019C">
      <w:pPr>
        <w:widowControl w:val="0"/>
        <w:numPr>
          <w:ilvl w:val="0"/>
          <w:numId w:val="19"/>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Logo de liston negro por las victimas en tiroteos.</w:t>
      </w:r>
    </w:p>
    <w:p w:rsidR="00000000" w:rsidDel="00000000" w:rsidP="00000000" w:rsidRDefault="00000000" w:rsidRPr="00000000" w14:paraId="0000019D">
      <w:pPr>
        <w:widowControl w:val="0"/>
        <w:numPr>
          <w:ilvl w:val="0"/>
          <w:numId w:val="19"/>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Un segmentador por año que al moverse muestra la cantidad de casos entre esos años tanto en el gráfico agregado como en el indicador de casos, muertes y heridos. A su vez, interactúa con el mapa y la tabla.</w:t>
      </w:r>
    </w:p>
    <w:p w:rsidR="00000000" w:rsidDel="00000000" w:rsidP="00000000" w:rsidRDefault="00000000" w:rsidRPr="00000000" w14:paraId="0000019E">
      <w:pPr>
        <w:widowControl w:val="0"/>
        <w:numPr>
          <w:ilvl w:val="0"/>
          <w:numId w:val="19"/>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segmentador desplegable que muestra  todos los estados donde ocurrieron los ataques. Al seleccionar un estado el mapa se actualiza al estado seleccionado y la tabla muestra, “</w:t>
      </w:r>
      <w:r w:rsidDel="00000000" w:rsidR="00000000" w:rsidRPr="00000000">
        <w:rPr>
          <w:sz w:val="20"/>
          <w:szCs w:val="20"/>
          <w:rtl w:val="0"/>
        </w:rPr>
        <w:t xml:space="preserve">Id_case</w:t>
      </w:r>
      <w:r w:rsidDel="00000000" w:rsidR="00000000" w:rsidRPr="00000000">
        <w:rPr>
          <w:sz w:val="20"/>
          <w:szCs w:val="20"/>
          <w:rtl w:val="0"/>
        </w:rPr>
        <w:t xml:space="preserve">”, “City </w:t>
      </w:r>
      <w:r w:rsidDel="00000000" w:rsidR="00000000" w:rsidRPr="00000000">
        <w:rPr>
          <w:sz w:val="20"/>
          <w:szCs w:val="20"/>
          <w:rtl w:val="0"/>
        </w:rPr>
        <w:t xml:space="preserve">Extension</w:t>
      </w:r>
      <w:r w:rsidDel="00000000" w:rsidR="00000000" w:rsidRPr="00000000">
        <w:rPr>
          <w:sz w:val="20"/>
          <w:szCs w:val="20"/>
          <w:rtl w:val="0"/>
        </w:rPr>
        <w:t xml:space="preserve">”, recuento de casos del estado, cantidad de muertos y cantidad de heridos.</w:t>
      </w:r>
    </w:p>
    <w:p w:rsidR="00000000" w:rsidDel="00000000" w:rsidP="00000000" w:rsidRDefault="00000000" w:rsidRPr="00000000" w14:paraId="0000019F">
      <w:pPr>
        <w:widowControl w:val="0"/>
        <w:numPr>
          <w:ilvl w:val="0"/>
          <w:numId w:val="19"/>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mapa interactivo que muestra los estados con mayor concentración de casos entre los años 1982 - 2023</w:t>
      </w:r>
    </w:p>
    <w:p w:rsidR="00000000" w:rsidDel="00000000" w:rsidP="00000000" w:rsidRDefault="00000000" w:rsidRPr="00000000" w14:paraId="000001A0">
      <w:pPr>
        <w:widowControl w:val="0"/>
        <w:numPr>
          <w:ilvl w:val="0"/>
          <w:numId w:val="19"/>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Una tabla interactiva que reacciona a la vista colocando las ciudades afectadas, el caso y la cantidad de casos ocurrido en esa ciudad, el año, la cantidad de muertos y la cantidad de heridos.</w:t>
      </w:r>
    </w:p>
    <w:p w:rsidR="00000000" w:rsidDel="00000000" w:rsidP="00000000" w:rsidRDefault="00000000" w:rsidRPr="00000000" w14:paraId="000001A1">
      <w:pPr>
        <w:widowControl w:val="0"/>
        <w:numPr>
          <w:ilvl w:val="0"/>
          <w:numId w:val="19"/>
        </w:numPr>
        <w:spacing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gráfico de Barras-apiladas que muestra el ámbito donde ocurrieron los casos.</w:t>
      </w:r>
    </w:p>
    <w:p w:rsidR="00000000" w:rsidDel="00000000" w:rsidP="00000000" w:rsidRDefault="00000000" w:rsidRPr="00000000" w14:paraId="000001A2">
      <w:pPr>
        <w:widowControl w:val="0"/>
        <w:spacing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A3">
      <w:pPr>
        <w:widowControl w:val="0"/>
        <w:spacing w:before="314.73358154296875" w:line="229.88725662231445" w:lineRule="auto"/>
        <w:ind w:right="98.11279296875"/>
        <w:jc w:val="both"/>
        <w:rPr>
          <w:sz w:val="20"/>
          <w:szCs w:val="20"/>
          <w:u w:val="single"/>
        </w:rPr>
      </w:pPr>
      <w:r w:rsidDel="00000000" w:rsidR="00000000" w:rsidRPr="00000000">
        <w:rPr>
          <w:sz w:val="20"/>
          <w:szCs w:val="20"/>
          <w:u w:val="single"/>
          <w:rtl w:val="0"/>
        </w:rPr>
        <w:t xml:space="preserve">Resumen Calendario:</w:t>
      </w:r>
      <w:r w:rsidDel="00000000" w:rsidR="00000000" w:rsidRPr="00000000">
        <w:drawing>
          <wp:anchor allowOverlap="1" behindDoc="1" distB="114300" distT="114300" distL="114300" distR="114300" hidden="0" layoutInCell="1" locked="0" relativeHeight="0" simplePos="0">
            <wp:simplePos x="0" y="0"/>
            <wp:positionH relativeFrom="column">
              <wp:posOffset>438150</wp:posOffset>
            </wp:positionH>
            <wp:positionV relativeFrom="paragraph">
              <wp:posOffset>438150</wp:posOffset>
            </wp:positionV>
            <wp:extent cx="4748213" cy="2677267"/>
            <wp:effectExtent b="0" l="0" r="0" t="0"/>
            <wp:wrapNone/>
            <wp:docPr id="20"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748213" cy="2677267"/>
                    </a:xfrm>
                    <a:prstGeom prst="rect"/>
                    <a:ln/>
                  </pic:spPr>
                </pic:pic>
              </a:graphicData>
            </a:graphic>
          </wp:anchor>
        </w:drawing>
      </w:r>
    </w:p>
    <w:p w:rsidR="00000000" w:rsidDel="00000000" w:rsidP="00000000" w:rsidRDefault="00000000" w:rsidRPr="00000000" w14:paraId="000001A4">
      <w:pPr>
        <w:widowControl w:val="0"/>
        <w:spacing w:before="314.73358154296875" w:line="229.88725662231445" w:lineRule="auto"/>
        <w:ind w:left="0" w:right="98.11279296875" w:firstLine="0"/>
        <w:jc w:val="both"/>
        <w:rPr>
          <w:sz w:val="20"/>
          <w:szCs w:val="20"/>
          <w:u w:val="single"/>
        </w:rPr>
      </w:pPr>
      <w:r w:rsidDel="00000000" w:rsidR="00000000" w:rsidRPr="00000000">
        <w:rPr>
          <w:rtl w:val="0"/>
        </w:rPr>
      </w:r>
    </w:p>
    <w:p w:rsidR="00000000" w:rsidDel="00000000" w:rsidP="00000000" w:rsidRDefault="00000000" w:rsidRPr="00000000" w14:paraId="000001A5">
      <w:pPr>
        <w:widowControl w:val="0"/>
        <w:spacing w:before="314.73358154296875" w:line="229.88725662231445" w:lineRule="auto"/>
        <w:ind w:left="0" w:right="98.11279296875" w:firstLine="0"/>
        <w:jc w:val="both"/>
        <w:rPr>
          <w:sz w:val="20"/>
          <w:szCs w:val="20"/>
          <w:u w:val="single"/>
        </w:rPr>
      </w:pPr>
      <w:r w:rsidDel="00000000" w:rsidR="00000000" w:rsidRPr="00000000">
        <w:rPr>
          <w:rtl w:val="0"/>
        </w:rPr>
      </w:r>
    </w:p>
    <w:p w:rsidR="00000000" w:rsidDel="00000000" w:rsidP="00000000" w:rsidRDefault="00000000" w:rsidRPr="00000000" w14:paraId="000001A6">
      <w:pPr>
        <w:widowControl w:val="0"/>
        <w:spacing w:before="314.73358154296875" w:line="229.88725662231445" w:lineRule="auto"/>
        <w:ind w:left="0" w:right="98.11279296875" w:firstLine="0"/>
        <w:jc w:val="both"/>
        <w:rPr>
          <w:sz w:val="20"/>
          <w:szCs w:val="20"/>
          <w:u w:val="single"/>
        </w:rPr>
      </w:pPr>
      <w:r w:rsidDel="00000000" w:rsidR="00000000" w:rsidRPr="00000000">
        <w:rPr>
          <w:rtl w:val="0"/>
        </w:rPr>
      </w:r>
    </w:p>
    <w:p w:rsidR="00000000" w:rsidDel="00000000" w:rsidP="00000000" w:rsidRDefault="00000000" w:rsidRPr="00000000" w14:paraId="000001A7">
      <w:pPr>
        <w:widowControl w:val="0"/>
        <w:spacing w:before="314.73358154296875" w:line="229.88725662231445" w:lineRule="auto"/>
        <w:ind w:left="0" w:right="98.11279296875" w:firstLine="0"/>
        <w:jc w:val="both"/>
        <w:rPr>
          <w:sz w:val="20"/>
          <w:szCs w:val="20"/>
          <w:u w:val="single"/>
        </w:rPr>
      </w:pPr>
      <w:r w:rsidDel="00000000" w:rsidR="00000000" w:rsidRPr="00000000">
        <w:rPr>
          <w:rtl w:val="0"/>
        </w:rPr>
      </w:r>
    </w:p>
    <w:p w:rsidR="00000000" w:rsidDel="00000000" w:rsidP="00000000" w:rsidRDefault="00000000" w:rsidRPr="00000000" w14:paraId="000001A8">
      <w:pPr>
        <w:widowControl w:val="0"/>
        <w:spacing w:before="314.73358154296875" w:line="229.88725662231445" w:lineRule="auto"/>
        <w:ind w:left="0" w:right="98.11279296875" w:firstLine="0"/>
        <w:jc w:val="both"/>
        <w:rPr>
          <w:sz w:val="20"/>
          <w:szCs w:val="20"/>
          <w:u w:val="single"/>
        </w:rPr>
      </w:pPr>
      <w:r w:rsidDel="00000000" w:rsidR="00000000" w:rsidRPr="00000000">
        <w:rPr>
          <w:rtl w:val="0"/>
        </w:rPr>
      </w:r>
    </w:p>
    <w:p w:rsidR="00000000" w:rsidDel="00000000" w:rsidP="00000000" w:rsidRDefault="00000000" w:rsidRPr="00000000" w14:paraId="000001A9">
      <w:pPr>
        <w:widowControl w:val="0"/>
        <w:spacing w:before="314.73358154296875" w:line="229.88725662231445" w:lineRule="auto"/>
        <w:ind w:left="0" w:right="98.11279296875" w:firstLine="0"/>
        <w:jc w:val="both"/>
        <w:rPr>
          <w:sz w:val="20"/>
          <w:szCs w:val="20"/>
          <w:u w:val="single"/>
        </w:rPr>
      </w:pPr>
      <w:r w:rsidDel="00000000" w:rsidR="00000000" w:rsidRPr="00000000">
        <w:rPr>
          <w:rtl w:val="0"/>
        </w:rPr>
      </w:r>
    </w:p>
    <w:p w:rsidR="00000000" w:rsidDel="00000000" w:rsidP="00000000" w:rsidRDefault="00000000" w:rsidRPr="00000000" w14:paraId="000001AA">
      <w:pPr>
        <w:widowControl w:val="0"/>
        <w:spacing w:before="314.73358154296875" w:line="229.88725662231445" w:lineRule="auto"/>
        <w:ind w:left="0" w:right="98.11279296875" w:firstLine="0"/>
        <w:jc w:val="both"/>
        <w:rPr>
          <w:sz w:val="20"/>
          <w:szCs w:val="20"/>
          <w:u w:val="single"/>
        </w:rPr>
      </w:pPr>
      <w:r w:rsidDel="00000000" w:rsidR="00000000" w:rsidRPr="00000000">
        <w:rPr>
          <w:rtl w:val="0"/>
        </w:rPr>
      </w:r>
    </w:p>
    <w:p w:rsidR="00000000" w:rsidDel="00000000" w:rsidP="00000000" w:rsidRDefault="00000000" w:rsidRPr="00000000" w14:paraId="000001AB">
      <w:pPr>
        <w:widowControl w:val="0"/>
        <w:spacing w:before="314.73358154296875" w:line="229.88725662231445" w:lineRule="auto"/>
        <w:ind w:left="0" w:right="98.11279296875" w:firstLine="0"/>
        <w:jc w:val="both"/>
        <w:rPr>
          <w:sz w:val="20"/>
          <w:szCs w:val="20"/>
          <w:u w:val="single"/>
        </w:rPr>
      </w:pPr>
      <w:r w:rsidDel="00000000" w:rsidR="00000000" w:rsidRPr="00000000">
        <w:rPr>
          <w:rtl w:val="0"/>
        </w:rPr>
      </w:r>
    </w:p>
    <w:p w:rsidR="00000000" w:rsidDel="00000000" w:rsidP="00000000" w:rsidRDefault="00000000" w:rsidRPr="00000000" w14:paraId="000001AC">
      <w:pPr>
        <w:widowControl w:val="0"/>
        <w:numPr>
          <w:ilvl w:val="0"/>
          <w:numId w:val="8"/>
        </w:numPr>
        <w:spacing w:after="0" w:afterAutospacing="0" w:before="314.73358154296875" w:line="229.88725662231445" w:lineRule="auto"/>
        <w:ind w:left="720" w:right="98.11279296875" w:hanging="360"/>
        <w:jc w:val="both"/>
        <w:rPr>
          <w:sz w:val="20"/>
          <w:szCs w:val="20"/>
        </w:rPr>
      </w:pPr>
      <w:r w:rsidDel="00000000" w:rsidR="00000000" w:rsidRPr="00000000">
        <w:rPr>
          <w:sz w:val="20"/>
          <w:szCs w:val="20"/>
          <w:rtl w:val="0"/>
        </w:rPr>
        <w:t xml:space="preserve">La solapa Resumen Calendario muestra la relación con la tabla calendario y la cantidad de casos. Es bastante interactiva ya que muestra, la división por distintas medidas que fueron expresadas en visualizaciones respondiendo a los </w:t>
      </w:r>
      <w:r w:rsidDel="00000000" w:rsidR="00000000" w:rsidRPr="00000000">
        <w:rPr>
          <w:sz w:val="20"/>
          <w:szCs w:val="20"/>
          <w:rtl w:val="0"/>
        </w:rPr>
        <w:t xml:space="preserve">segmentadores</w:t>
      </w:r>
      <w:r w:rsidDel="00000000" w:rsidR="00000000" w:rsidRPr="00000000">
        <w:rPr>
          <w:sz w:val="20"/>
          <w:szCs w:val="20"/>
          <w:rtl w:val="0"/>
        </w:rPr>
        <w:t xml:space="preserve"> y filtros de estado y año.</w:t>
      </w:r>
    </w:p>
    <w:p w:rsidR="00000000" w:rsidDel="00000000" w:rsidP="00000000" w:rsidRDefault="00000000" w:rsidRPr="00000000" w14:paraId="000001AD">
      <w:pPr>
        <w:widowControl w:val="0"/>
        <w:numPr>
          <w:ilvl w:val="0"/>
          <w:numId w:val="13"/>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Logo de liston negro por las victimas en tiroteos.</w:t>
      </w:r>
    </w:p>
    <w:p w:rsidR="00000000" w:rsidDel="00000000" w:rsidP="00000000" w:rsidRDefault="00000000" w:rsidRPr="00000000" w14:paraId="000001AE">
      <w:pPr>
        <w:widowControl w:val="0"/>
        <w:numPr>
          <w:ilvl w:val="0"/>
          <w:numId w:val="13"/>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KPI sobre la cantidad de casos a analizar que se irá moviendo con los segmentadores.</w:t>
      </w:r>
    </w:p>
    <w:p w:rsidR="00000000" w:rsidDel="00000000" w:rsidP="00000000" w:rsidRDefault="00000000" w:rsidRPr="00000000" w14:paraId="000001AF">
      <w:pPr>
        <w:widowControl w:val="0"/>
        <w:numPr>
          <w:ilvl w:val="0"/>
          <w:numId w:val="13"/>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Un segmentador por año que al moverse muestra la cantidad de casos entre esos años tanto en el gráfico agregado como en el indicador de casos y va interactuando con las distintas visualizaciones.</w:t>
      </w:r>
    </w:p>
    <w:p w:rsidR="00000000" w:rsidDel="00000000" w:rsidP="00000000" w:rsidRDefault="00000000" w:rsidRPr="00000000" w14:paraId="000001B0">
      <w:pPr>
        <w:widowControl w:val="0"/>
        <w:numPr>
          <w:ilvl w:val="0"/>
          <w:numId w:val="13"/>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Un segundo segmentador desplegable que muestra  todos los estados  donde ocurrieron los ataques. Al seleccionar un estado,  las visualizaciones se modifican para interactuar con las otras visualizaciones.</w:t>
      </w:r>
    </w:p>
    <w:p w:rsidR="00000000" w:rsidDel="00000000" w:rsidP="00000000" w:rsidRDefault="00000000" w:rsidRPr="00000000" w14:paraId="000001B1">
      <w:pPr>
        <w:widowControl w:val="0"/>
        <w:numPr>
          <w:ilvl w:val="0"/>
          <w:numId w:val="13"/>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Cantidad de casos por día de la semana: muestra la relación entre los 141 casos y que día de la semana ocurrieron, indicandolo en la  visualización de columnas apiladas, las cuales </w:t>
      </w:r>
      <w:r w:rsidDel="00000000" w:rsidR="00000000" w:rsidRPr="00000000">
        <w:rPr>
          <w:sz w:val="20"/>
          <w:szCs w:val="20"/>
          <w:rtl w:val="0"/>
        </w:rPr>
        <w:t xml:space="preserve">están</w:t>
      </w:r>
      <w:r w:rsidDel="00000000" w:rsidR="00000000" w:rsidRPr="00000000">
        <w:rPr>
          <w:sz w:val="20"/>
          <w:szCs w:val="20"/>
          <w:rtl w:val="0"/>
        </w:rPr>
        <w:t xml:space="preserve"> ordenadas por día de la semana de Domingo a Sábado.</w:t>
      </w:r>
    </w:p>
    <w:p w:rsidR="00000000" w:rsidDel="00000000" w:rsidP="00000000" w:rsidRDefault="00000000" w:rsidRPr="00000000" w14:paraId="000001B2">
      <w:pPr>
        <w:widowControl w:val="0"/>
        <w:numPr>
          <w:ilvl w:val="0"/>
          <w:numId w:val="13"/>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Un gráfico circular sobre la cantidad de casos divididos por el semestre del año.</w:t>
      </w:r>
    </w:p>
    <w:p w:rsidR="00000000" w:rsidDel="00000000" w:rsidP="00000000" w:rsidRDefault="00000000" w:rsidRPr="00000000" w14:paraId="000001B3">
      <w:pPr>
        <w:widowControl w:val="0"/>
        <w:numPr>
          <w:ilvl w:val="0"/>
          <w:numId w:val="13"/>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segundo gráfico circular sobre la cantidad de casos divididos por los trimestres del año.</w:t>
      </w:r>
    </w:p>
    <w:p w:rsidR="00000000" w:rsidDel="00000000" w:rsidP="00000000" w:rsidRDefault="00000000" w:rsidRPr="00000000" w14:paraId="000001B4">
      <w:pPr>
        <w:widowControl w:val="0"/>
        <w:numPr>
          <w:ilvl w:val="0"/>
          <w:numId w:val="13"/>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La cantidad de casos que ocurrieron en las 4 décadas de los años tenidos en cuenta. </w:t>
      </w:r>
    </w:p>
    <w:p w:rsidR="00000000" w:rsidDel="00000000" w:rsidP="00000000" w:rsidRDefault="00000000" w:rsidRPr="00000000" w14:paraId="000001B5">
      <w:pPr>
        <w:widowControl w:val="0"/>
        <w:numPr>
          <w:ilvl w:val="0"/>
          <w:numId w:val="13"/>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Un gráfico que muestra la cantidad de casos por años y también es interactivo con los segmentadores.</w:t>
      </w:r>
    </w:p>
    <w:p w:rsidR="00000000" w:rsidDel="00000000" w:rsidP="00000000" w:rsidRDefault="00000000" w:rsidRPr="00000000" w14:paraId="000001B6">
      <w:pPr>
        <w:widowControl w:val="0"/>
        <w:numPr>
          <w:ilvl w:val="0"/>
          <w:numId w:val="13"/>
        </w:numPr>
        <w:spacing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Un gráfico que muestra la cantidad de casos por mes del año, el cual fue actualizado y organizado a través de una nueva columna de la tabla calendario “</w:t>
      </w:r>
      <w:r w:rsidDel="00000000" w:rsidR="00000000" w:rsidRPr="00000000">
        <w:rPr>
          <w:sz w:val="20"/>
          <w:szCs w:val="20"/>
          <w:rtl w:val="0"/>
        </w:rPr>
        <w:t xml:space="preserve">Month_number</w:t>
      </w:r>
      <w:r w:rsidDel="00000000" w:rsidR="00000000" w:rsidRPr="00000000">
        <w:rPr>
          <w:sz w:val="20"/>
          <w:szCs w:val="20"/>
          <w:rtl w:val="0"/>
        </w:rPr>
        <w:t xml:space="preserve">”, para poder reorganizar la visualización por mes del año de Enero-January hasta Diciembre-December.</w:t>
      </w:r>
    </w:p>
    <w:p w:rsidR="00000000" w:rsidDel="00000000" w:rsidP="00000000" w:rsidRDefault="00000000" w:rsidRPr="00000000" w14:paraId="000001B7">
      <w:pPr>
        <w:widowControl w:val="0"/>
        <w:spacing w:before="314.73358154296875" w:line="229.88725662231445" w:lineRule="auto"/>
        <w:ind w:right="98.11279296875"/>
        <w:jc w:val="both"/>
        <w:rPr>
          <w:sz w:val="20"/>
          <w:szCs w:val="20"/>
          <w:u w:val="single"/>
        </w:rPr>
      </w:pPr>
      <w:r w:rsidDel="00000000" w:rsidR="00000000" w:rsidRPr="00000000">
        <w:rPr>
          <w:sz w:val="20"/>
          <w:szCs w:val="20"/>
          <w:u w:val="single"/>
          <w:rtl w:val="0"/>
        </w:rPr>
        <w:t xml:space="preserve">Atacante:</w:t>
      </w:r>
      <w:r w:rsidDel="00000000" w:rsidR="00000000" w:rsidRPr="00000000">
        <w:drawing>
          <wp:anchor allowOverlap="1" behindDoc="1" distB="114300" distT="114300" distL="114300" distR="114300" hidden="0" layoutInCell="1" locked="0" relativeHeight="0" simplePos="0">
            <wp:simplePos x="0" y="0"/>
            <wp:positionH relativeFrom="column">
              <wp:posOffset>781050</wp:posOffset>
            </wp:positionH>
            <wp:positionV relativeFrom="paragraph">
              <wp:posOffset>447675</wp:posOffset>
            </wp:positionV>
            <wp:extent cx="4329113" cy="2433780"/>
            <wp:effectExtent b="0" l="0" r="0" t="0"/>
            <wp:wrapNone/>
            <wp:docPr id="1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329113" cy="2433780"/>
                    </a:xfrm>
                    <a:prstGeom prst="rect"/>
                    <a:ln/>
                  </pic:spPr>
                </pic:pic>
              </a:graphicData>
            </a:graphic>
          </wp:anchor>
        </w:drawing>
      </w:r>
    </w:p>
    <w:p w:rsidR="00000000" w:rsidDel="00000000" w:rsidP="00000000" w:rsidRDefault="00000000" w:rsidRPr="00000000" w14:paraId="000001B8">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B9">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BA">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BB">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BC">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BD">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BE">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BF">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C0">
      <w:pPr>
        <w:widowControl w:val="0"/>
        <w:numPr>
          <w:ilvl w:val="0"/>
          <w:numId w:val="11"/>
        </w:numPr>
        <w:spacing w:after="0" w:afterAutospacing="0" w:before="314.73358154296875" w:line="229.88725662231445" w:lineRule="auto"/>
        <w:ind w:left="720" w:right="98.11279296875" w:hanging="360"/>
        <w:jc w:val="both"/>
        <w:rPr>
          <w:sz w:val="20"/>
          <w:szCs w:val="20"/>
        </w:rPr>
      </w:pPr>
      <w:r w:rsidDel="00000000" w:rsidR="00000000" w:rsidRPr="00000000">
        <w:rPr>
          <w:sz w:val="20"/>
          <w:szCs w:val="20"/>
          <w:rtl w:val="0"/>
        </w:rPr>
        <w:t xml:space="preserve">La solapa de Atacante muestra la relación entre los atacantes y la cantidad de casos.</w:t>
      </w:r>
    </w:p>
    <w:p w:rsidR="00000000" w:rsidDel="00000000" w:rsidP="00000000" w:rsidRDefault="00000000" w:rsidRPr="00000000" w14:paraId="000001C1">
      <w:pPr>
        <w:widowControl w:val="0"/>
        <w:numPr>
          <w:ilvl w:val="0"/>
          <w:numId w:val="3"/>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Botones para moverse entre las distintas visualizaciones creadas.</w:t>
      </w:r>
    </w:p>
    <w:p w:rsidR="00000000" w:rsidDel="00000000" w:rsidP="00000000" w:rsidRDefault="00000000" w:rsidRPr="00000000" w14:paraId="000001C2">
      <w:pPr>
        <w:widowControl w:val="0"/>
        <w:numPr>
          <w:ilvl w:val="0"/>
          <w:numId w:val="3"/>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Logo de liston negro por las victimas en tiroteos.</w:t>
      </w:r>
    </w:p>
    <w:p w:rsidR="00000000" w:rsidDel="00000000" w:rsidP="00000000" w:rsidRDefault="00000000" w:rsidRPr="00000000" w14:paraId="000001C3">
      <w:pPr>
        <w:widowControl w:val="0"/>
        <w:numPr>
          <w:ilvl w:val="0"/>
          <w:numId w:val="3"/>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KPI de Cantidad de casos analizados.</w:t>
      </w:r>
    </w:p>
    <w:p w:rsidR="00000000" w:rsidDel="00000000" w:rsidP="00000000" w:rsidRDefault="00000000" w:rsidRPr="00000000" w14:paraId="000001C4">
      <w:pPr>
        <w:widowControl w:val="0"/>
        <w:numPr>
          <w:ilvl w:val="0"/>
          <w:numId w:val="3"/>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gráfico circular entre la cantidad de atacantes y si estos mostraban signos de afecciones Psico-mentales.</w:t>
      </w:r>
    </w:p>
    <w:p w:rsidR="00000000" w:rsidDel="00000000" w:rsidP="00000000" w:rsidRDefault="00000000" w:rsidRPr="00000000" w14:paraId="000001C5">
      <w:pPr>
        <w:widowControl w:val="0"/>
        <w:numPr>
          <w:ilvl w:val="0"/>
          <w:numId w:val="3"/>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gráfico de anillo que enseña si la obtención del arma del atacante fue de forma legal.</w:t>
      </w:r>
    </w:p>
    <w:p w:rsidR="00000000" w:rsidDel="00000000" w:rsidP="00000000" w:rsidRDefault="00000000" w:rsidRPr="00000000" w14:paraId="000001C6">
      <w:pPr>
        <w:widowControl w:val="0"/>
        <w:numPr>
          <w:ilvl w:val="0"/>
          <w:numId w:val="3"/>
        </w:numPr>
        <w:spacing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Una tabla que muestra las armas que utilizaron en los ataques y el nombre del atacante.</w:t>
      </w:r>
      <w:r w:rsidDel="00000000" w:rsidR="00000000" w:rsidRPr="00000000">
        <w:rPr>
          <w:rtl w:val="0"/>
        </w:rPr>
      </w:r>
    </w:p>
    <w:p w:rsidR="00000000" w:rsidDel="00000000" w:rsidP="00000000" w:rsidRDefault="00000000" w:rsidRPr="00000000" w14:paraId="000001C7">
      <w:pPr>
        <w:widowControl w:val="0"/>
        <w:spacing w:before="314.73358154296875" w:line="229.88725662231445" w:lineRule="auto"/>
        <w:ind w:right="98.11279296875"/>
        <w:jc w:val="both"/>
        <w:rPr>
          <w:sz w:val="20"/>
          <w:szCs w:val="20"/>
          <w:u w:val="single"/>
        </w:rPr>
      </w:pPr>
      <w:r w:rsidDel="00000000" w:rsidR="00000000" w:rsidRPr="00000000">
        <w:rPr>
          <w:sz w:val="20"/>
          <w:szCs w:val="20"/>
          <w:u w:val="single"/>
          <w:rtl w:val="0"/>
        </w:rPr>
        <w:t xml:space="preserve">Víctimas</w:t>
      </w:r>
    </w:p>
    <w:p w:rsidR="00000000" w:rsidDel="00000000" w:rsidP="00000000" w:rsidRDefault="00000000" w:rsidRPr="00000000" w14:paraId="000001C8">
      <w:pPr>
        <w:widowControl w:val="0"/>
        <w:spacing w:before="314.73358154296875" w:line="229.88725662231445" w:lineRule="auto"/>
        <w:ind w:right="98.11279296875"/>
        <w:jc w:val="both"/>
        <w:rPr>
          <w:sz w:val="20"/>
          <w:szCs w:val="20"/>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666750</wp:posOffset>
            </wp:positionH>
            <wp:positionV relativeFrom="paragraph">
              <wp:posOffset>142875</wp:posOffset>
            </wp:positionV>
            <wp:extent cx="4805363" cy="2669646"/>
            <wp:effectExtent b="0" l="0" r="0" t="0"/>
            <wp:wrapNone/>
            <wp:docPr id="1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805363" cy="2669646"/>
                    </a:xfrm>
                    <a:prstGeom prst="rect"/>
                    <a:ln/>
                  </pic:spPr>
                </pic:pic>
              </a:graphicData>
            </a:graphic>
          </wp:anchor>
        </w:drawing>
      </w:r>
    </w:p>
    <w:p w:rsidR="00000000" w:rsidDel="00000000" w:rsidP="00000000" w:rsidRDefault="00000000" w:rsidRPr="00000000" w14:paraId="000001C9">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CA">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CB">
      <w:pPr>
        <w:widowControl w:val="0"/>
        <w:spacing w:before="314.73358154296875" w:line="229.88725662231445" w:lineRule="auto"/>
        <w:ind w:left="0" w:right="98.11279296875" w:firstLine="0"/>
        <w:jc w:val="both"/>
        <w:rPr>
          <w:sz w:val="20"/>
          <w:szCs w:val="20"/>
          <w:u w:val="single"/>
        </w:rPr>
      </w:pPr>
      <w:r w:rsidDel="00000000" w:rsidR="00000000" w:rsidRPr="00000000">
        <w:rPr>
          <w:rtl w:val="0"/>
        </w:rPr>
      </w:r>
    </w:p>
    <w:p w:rsidR="00000000" w:rsidDel="00000000" w:rsidP="00000000" w:rsidRDefault="00000000" w:rsidRPr="00000000" w14:paraId="000001CC">
      <w:pPr>
        <w:widowControl w:val="0"/>
        <w:spacing w:before="314.73358154296875" w:line="229.88725662231445" w:lineRule="auto"/>
        <w:ind w:left="0" w:right="98.11279296875" w:firstLine="0"/>
        <w:jc w:val="both"/>
        <w:rPr>
          <w:sz w:val="20"/>
          <w:szCs w:val="20"/>
          <w:u w:val="single"/>
        </w:rPr>
      </w:pPr>
      <w:r w:rsidDel="00000000" w:rsidR="00000000" w:rsidRPr="00000000">
        <w:rPr>
          <w:rtl w:val="0"/>
        </w:rPr>
      </w:r>
    </w:p>
    <w:p w:rsidR="00000000" w:rsidDel="00000000" w:rsidP="00000000" w:rsidRDefault="00000000" w:rsidRPr="00000000" w14:paraId="000001CD">
      <w:pPr>
        <w:widowControl w:val="0"/>
        <w:numPr>
          <w:ilvl w:val="0"/>
          <w:numId w:val="16"/>
        </w:numPr>
        <w:spacing w:after="0" w:afterAutospacing="0" w:before="314.73358154296875" w:line="229.88725662231445" w:lineRule="auto"/>
        <w:ind w:left="720" w:right="98.11279296875" w:hanging="360"/>
        <w:jc w:val="both"/>
        <w:rPr>
          <w:sz w:val="20"/>
          <w:szCs w:val="20"/>
          <w:u w:val="none"/>
        </w:rPr>
      </w:pPr>
      <w:r w:rsidDel="00000000" w:rsidR="00000000" w:rsidRPr="00000000">
        <w:rPr>
          <w:sz w:val="20"/>
          <w:szCs w:val="20"/>
          <w:rtl w:val="0"/>
        </w:rPr>
        <w:t xml:space="preserve">La solapa Víctimas muestra la relación con la tabla Víctimas y la cantidad de casos.</w:t>
      </w:r>
    </w:p>
    <w:p w:rsidR="00000000" w:rsidDel="00000000" w:rsidP="00000000" w:rsidRDefault="00000000" w:rsidRPr="00000000" w14:paraId="000001CE">
      <w:pPr>
        <w:widowControl w:val="0"/>
        <w:numPr>
          <w:ilvl w:val="0"/>
          <w:numId w:val="4"/>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Botones para moverse entre las distintas visualizaciones creadas.</w:t>
      </w:r>
    </w:p>
    <w:p w:rsidR="00000000" w:rsidDel="00000000" w:rsidP="00000000" w:rsidRDefault="00000000" w:rsidRPr="00000000" w14:paraId="000001CF">
      <w:pPr>
        <w:widowControl w:val="0"/>
        <w:numPr>
          <w:ilvl w:val="0"/>
          <w:numId w:val="4"/>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Logo de liston negro por las victimas en tiroteos.</w:t>
      </w:r>
    </w:p>
    <w:p w:rsidR="00000000" w:rsidDel="00000000" w:rsidP="00000000" w:rsidRDefault="00000000" w:rsidRPr="00000000" w14:paraId="000001D0">
      <w:pPr>
        <w:widowControl w:val="0"/>
        <w:numPr>
          <w:ilvl w:val="0"/>
          <w:numId w:val="4"/>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Cantidad de casos a analizar que se irá moviendo con los segmentadores.</w:t>
      </w:r>
    </w:p>
    <w:p w:rsidR="00000000" w:rsidDel="00000000" w:rsidP="00000000" w:rsidRDefault="00000000" w:rsidRPr="00000000" w14:paraId="000001D1">
      <w:pPr>
        <w:widowControl w:val="0"/>
        <w:numPr>
          <w:ilvl w:val="0"/>
          <w:numId w:val="4"/>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KPI de Cantidad de casos analizados.</w:t>
      </w:r>
    </w:p>
    <w:p w:rsidR="00000000" w:rsidDel="00000000" w:rsidP="00000000" w:rsidRDefault="00000000" w:rsidRPr="00000000" w14:paraId="000001D2">
      <w:pPr>
        <w:widowControl w:val="0"/>
        <w:numPr>
          <w:ilvl w:val="0"/>
          <w:numId w:val="4"/>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KPI´s de Cantidad de muertos, heridos y víctimas totales durante los años 1982 - 2023 que irá interactuando con los segmentadores.</w:t>
      </w:r>
    </w:p>
    <w:p w:rsidR="00000000" w:rsidDel="00000000" w:rsidP="00000000" w:rsidRDefault="00000000" w:rsidRPr="00000000" w14:paraId="000001D3">
      <w:pPr>
        <w:widowControl w:val="0"/>
        <w:numPr>
          <w:ilvl w:val="0"/>
          <w:numId w:val="4"/>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Una tarjeta que muestra el promedio por atacante de muertos, heridos y víctimas totales.</w:t>
      </w:r>
    </w:p>
    <w:p w:rsidR="00000000" w:rsidDel="00000000" w:rsidP="00000000" w:rsidRDefault="00000000" w:rsidRPr="00000000" w14:paraId="000001D4">
      <w:pPr>
        <w:widowControl w:val="0"/>
        <w:numPr>
          <w:ilvl w:val="0"/>
          <w:numId w:val="4"/>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Un segmentador desplegable de todos los estados  donde ocurrieron los ataques. Al seleccionar un estado,  las visualizaciones se modifican para interactuar con las otras visualizaciones.</w:t>
      </w:r>
    </w:p>
    <w:p w:rsidR="00000000" w:rsidDel="00000000" w:rsidP="00000000" w:rsidRDefault="00000000" w:rsidRPr="00000000" w14:paraId="000001D5">
      <w:pPr>
        <w:widowControl w:val="0"/>
        <w:numPr>
          <w:ilvl w:val="0"/>
          <w:numId w:val="4"/>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Un segundo segmentador por año,que al moverse muestra la cantidad de casos entre esos años tanto en el gráfico agregado como en el indicador de casos.</w:t>
      </w:r>
    </w:p>
    <w:p w:rsidR="00000000" w:rsidDel="00000000" w:rsidP="00000000" w:rsidRDefault="00000000" w:rsidRPr="00000000" w14:paraId="000001D6">
      <w:pPr>
        <w:widowControl w:val="0"/>
        <w:numPr>
          <w:ilvl w:val="0"/>
          <w:numId w:val="4"/>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gráfico circular que muestra el tipo de tiroteo.</w:t>
      </w:r>
    </w:p>
    <w:p w:rsidR="00000000" w:rsidDel="00000000" w:rsidP="00000000" w:rsidRDefault="00000000" w:rsidRPr="00000000" w14:paraId="000001D7">
      <w:pPr>
        <w:widowControl w:val="0"/>
        <w:numPr>
          <w:ilvl w:val="0"/>
          <w:numId w:val="4"/>
        </w:numPr>
        <w:spacing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gráfico de barras que nos permite visualizar la Cantidad de muertos, heridos y víctimas totales durante los años 1982 - 2023.</w:t>
      </w:r>
    </w:p>
    <w:p w:rsidR="00000000" w:rsidDel="00000000" w:rsidP="00000000" w:rsidRDefault="00000000" w:rsidRPr="00000000" w14:paraId="000001D8">
      <w:pPr>
        <w:widowControl w:val="0"/>
        <w:spacing w:before="314.73358154296875" w:line="229.88725662231445" w:lineRule="auto"/>
        <w:ind w:left="0" w:right="98.11279296875" w:firstLine="0"/>
        <w:jc w:val="both"/>
        <w:rPr>
          <w:sz w:val="20"/>
          <w:szCs w:val="20"/>
          <w:u w:val="single"/>
        </w:rPr>
      </w:pPr>
      <w:r w:rsidDel="00000000" w:rsidR="00000000" w:rsidRPr="00000000">
        <w:rPr>
          <w:sz w:val="20"/>
          <w:szCs w:val="20"/>
          <w:u w:val="single"/>
          <w:rtl w:val="0"/>
        </w:rPr>
        <w:t xml:space="preserve">Resumen etnico del atacante:  </w:t>
      </w:r>
      <w:r w:rsidDel="00000000" w:rsidR="00000000" w:rsidRPr="00000000">
        <w:drawing>
          <wp:anchor allowOverlap="1" behindDoc="1" distB="114300" distT="114300" distL="114300" distR="114300" hidden="0" layoutInCell="1" locked="0" relativeHeight="0" simplePos="0">
            <wp:simplePos x="0" y="0"/>
            <wp:positionH relativeFrom="column">
              <wp:posOffset>171450</wp:posOffset>
            </wp:positionH>
            <wp:positionV relativeFrom="paragraph">
              <wp:posOffset>447675</wp:posOffset>
            </wp:positionV>
            <wp:extent cx="5491163" cy="3068859"/>
            <wp:effectExtent b="0" l="0" r="0" t="0"/>
            <wp:wrapNone/>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491163" cy="3068859"/>
                    </a:xfrm>
                    <a:prstGeom prst="rect"/>
                    <a:ln/>
                  </pic:spPr>
                </pic:pic>
              </a:graphicData>
            </a:graphic>
          </wp:anchor>
        </w:drawing>
      </w:r>
    </w:p>
    <w:p w:rsidR="00000000" w:rsidDel="00000000" w:rsidP="00000000" w:rsidRDefault="00000000" w:rsidRPr="00000000" w14:paraId="000001D9">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DA">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DB">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DC">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DD">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DE">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DF">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E0">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E1">
      <w:pPr>
        <w:widowControl w:val="0"/>
        <w:spacing w:before="314.73358154296875" w:line="229.88725662231445" w:lineRule="auto"/>
        <w:ind w:right="98.11279296875"/>
        <w:jc w:val="both"/>
        <w:rPr>
          <w:sz w:val="20"/>
          <w:szCs w:val="20"/>
          <w:u w:val="single"/>
        </w:rPr>
      </w:pPr>
      <w:r w:rsidDel="00000000" w:rsidR="00000000" w:rsidRPr="00000000">
        <w:rPr>
          <w:rtl w:val="0"/>
        </w:rPr>
      </w:r>
    </w:p>
    <w:p w:rsidR="00000000" w:rsidDel="00000000" w:rsidP="00000000" w:rsidRDefault="00000000" w:rsidRPr="00000000" w14:paraId="000001E2">
      <w:pPr>
        <w:widowControl w:val="0"/>
        <w:numPr>
          <w:ilvl w:val="0"/>
          <w:numId w:val="21"/>
        </w:numPr>
        <w:spacing w:after="0" w:afterAutospacing="0" w:before="314.73358154296875" w:line="229.88725662231445" w:lineRule="auto"/>
        <w:ind w:left="720" w:right="98.11279296875" w:hanging="360"/>
        <w:jc w:val="both"/>
        <w:rPr>
          <w:sz w:val="20"/>
          <w:szCs w:val="20"/>
        </w:rPr>
      </w:pPr>
      <w:r w:rsidDel="00000000" w:rsidR="00000000" w:rsidRPr="00000000">
        <w:rPr>
          <w:sz w:val="20"/>
          <w:szCs w:val="20"/>
          <w:rtl w:val="0"/>
        </w:rPr>
        <w:t xml:space="preserve">La solapa Resumen etnico del atacante  muestra la relación con la tabla Grupo Etnico y la cantidad de casos.</w:t>
      </w:r>
    </w:p>
    <w:p w:rsidR="00000000" w:rsidDel="00000000" w:rsidP="00000000" w:rsidRDefault="00000000" w:rsidRPr="00000000" w14:paraId="000001E3">
      <w:pPr>
        <w:widowControl w:val="0"/>
        <w:numPr>
          <w:ilvl w:val="0"/>
          <w:numId w:val="18"/>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Botones para moverse entre las distintas visualizaciones creadas.</w:t>
      </w:r>
    </w:p>
    <w:p w:rsidR="00000000" w:rsidDel="00000000" w:rsidP="00000000" w:rsidRDefault="00000000" w:rsidRPr="00000000" w14:paraId="000001E4">
      <w:pPr>
        <w:widowControl w:val="0"/>
        <w:numPr>
          <w:ilvl w:val="0"/>
          <w:numId w:val="18"/>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Logo de liston negro por las victimas en tiroteos.</w:t>
      </w:r>
    </w:p>
    <w:p w:rsidR="00000000" w:rsidDel="00000000" w:rsidP="00000000" w:rsidRDefault="00000000" w:rsidRPr="00000000" w14:paraId="000001E5">
      <w:pPr>
        <w:widowControl w:val="0"/>
        <w:numPr>
          <w:ilvl w:val="0"/>
          <w:numId w:val="18"/>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KPI de Cantidad de casos analizados que se irá moviendo con los segmentadores.</w:t>
      </w:r>
    </w:p>
    <w:p w:rsidR="00000000" w:rsidDel="00000000" w:rsidP="00000000" w:rsidRDefault="00000000" w:rsidRPr="00000000" w14:paraId="000001E6">
      <w:pPr>
        <w:widowControl w:val="0"/>
        <w:numPr>
          <w:ilvl w:val="0"/>
          <w:numId w:val="18"/>
        </w:numPr>
        <w:spacing w:after="0" w:afterAutospacing="0" w:before="0" w:beforeAutospacing="0" w:line="229.88725662231445" w:lineRule="auto"/>
        <w:ind w:left="720" w:right="98.11279296875" w:hanging="360"/>
        <w:jc w:val="both"/>
        <w:rPr>
          <w:sz w:val="20"/>
          <w:szCs w:val="20"/>
        </w:rPr>
      </w:pPr>
      <w:r w:rsidDel="00000000" w:rsidR="00000000" w:rsidRPr="00000000">
        <w:rPr>
          <w:sz w:val="20"/>
          <w:szCs w:val="20"/>
          <w:rtl w:val="0"/>
        </w:rPr>
        <w:t xml:space="preserve">Una tarjeta para mostrar el promedio de edad de los atacantes entre  los 141 casos de estudio, el cual da como resultado que la media es de  33.53 años. Esta fue modificada para que muestre solo números enteros.</w:t>
      </w:r>
    </w:p>
    <w:p w:rsidR="00000000" w:rsidDel="00000000" w:rsidP="00000000" w:rsidRDefault="00000000" w:rsidRPr="00000000" w14:paraId="000001E7">
      <w:pPr>
        <w:widowControl w:val="0"/>
        <w:numPr>
          <w:ilvl w:val="0"/>
          <w:numId w:val="18"/>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segmentador por la edad de los atacantes de 0 a 72 años.</w:t>
      </w:r>
    </w:p>
    <w:p w:rsidR="00000000" w:rsidDel="00000000" w:rsidP="00000000" w:rsidRDefault="00000000" w:rsidRPr="00000000" w14:paraId="000001E8">
      <w:pPr>
        <w:widowControl w:val="0"/>
        <w:numPr>
          <w:ilvl w:val="0"/>
          <w:numId w:val="18"/>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gráfico de anillos que muestra el porcentaje de géneros de los atacantes.</w:t>
      </w:r>
    </w:p>
    <w:p w:rsidR="00000000" w:rsidDel="00000000" w:rsidP="00000000" w:rsidRDefault="00000000" w:rsidRPr="00000000" w14:paraId="000001E9">
      <w:pPr>
        <w:widowControl w:val="0"/>
        <w:numPr>
          <w:ilvl w:val="0"/>
          <w:numId w:val="18"/>
        </w:numPr>
        <w:spacing w:after="0" w:afterAutospacing="0"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Una visualización circular que muestra la división por año de los atacantes de los 141 casos divididos en 4 grupos de edad. </w:t>
      </w:r>
    </w:p>
    <w:p w:rsidR="00000000" w:rsidDel="00000000" w:rsidP="00000000" w:rsidRDefault="00000000" w:rsidRPr="00000000" w14:paraId="000001EA">
      <w:pPr>
        <w:widowControl w:val="0"/>
        <w:numPr>
          <w:ilvl w:val="0"/>
          <w:numId w:val="18"/>
        </w:numPr>
        <w:spacing w:before="0" w:beforeAutospacing="0" w:line="229.88725662231445" w:lineRule="auto"/>
        <w:ind w:left="720" w:right="98.11279296875" w:hanging="360"/>
        <w:jc w:val="both"/>
        <w:rPr>
          <w:sz w:val="20"/>
          <w:szCs w:val="20"/>
          <w:u w:val="none"/>
        </w:rPr>
      </w:pPr>
      <w:r w:rsidDel="00000000" w:rsidR="00000000" w:rsidRPr="00000000">
        <w:rPr>
          <w:sz w:val="20"/>
          <w:szCs w:val="20"/>
          <w:rtl w:val="0"/>
        </w:rPr>
        <w:t xml:space="preserve">Un gráfico de barras apiladas que muestra el porcentaje de etnias a la cual pertenecían los atacantes de los 141 casos.</w:t>
      </w:r>
    </w:p>
    <w:p w:rsidR="00000000" w:rsidDel="00000000" w:rsidP="00000000" w:rsidRDefault="00000000" w:rsidRPr="00000000" w14:paraId="000001EB">
      <w:pPr>
        <w:widowControl w:val="0"/>
        <w:spacing w:before="314.73358154296875" w:line="229.88725662231445" w:lineRule="auto"/>
        <w:ind w:left="720" w:right="98.11279296875" w:firstLine="0"/>
        <w:jc w:val="both"/>
        <w:rPr>
          <w:sz w:val="20"/>
          <w:szCs w:val="20"/>
        </w:rPr>
      </w:pPr>
      <w:r w:rsidDel="00000000" w:rsidR="00000000" w:rsidRPr="00000000">
        <w:rPr>
          <w:rtl w:val="0"/>
        </w:rPr>
      </w:r>
    </w:p>
    <w:p w:rsidR="00000000" w:rsidDel="00000000" w:rsidP="00000000" w:rsidRDefault="00000000" w:rsidRPr="00000000" w14:paraId="000001EC">
      <w:pPr>
        <w:widowControl w:val="0"/>
        <w:spacing w:before="314.73358154296875" w:line="229.88725662231445" w:lineRule="auto"/>
        <w:ind w:right="98.11279296875"/>
        <w:jc w:val="both"/>
        <w:rPr>
          <w:sz w:val="20"/>
          <w:szCs w:val="20"/>
        </w:rPr>
      </w:pPr>
      <w:r w:rsidDel="00000000" w:rsidR="00000000" w:rsidRPr="00000000">
        <w:rPr>
          <w:rtl w:val="0"/>
        </w:rPr>
      </w:r>
    </w:p>
    <w:sectPr>
      <w:footerReference r:id="rId31" w:type="default"/>
      <w:pgSz w:h="16840" w:w="11920" w:orient="portrait"/>
      <w:pgMar w:bottom="2814.5849609375" w:top="1427.59765625" w:left="1440" w:right="1417.409667968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D">
    <w:pPr>
      <w:spacing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EE">
    <w:pPr>
      <w:spacing w:before="314.73358154296875" w:line="229.88725662231445" w:lineRule="auto"/>
      <w:ind w:right="98.11279296875"/>
      <w:jc w:val="both"/>
      <w:rPr>
        <w:sz w:val="20"/>
        <w:szCs w:val="20"/>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9.png"/><Relationship Id="rId21" Type="http://schemas.openxmlformats.org/officeDocument/2006/relationships/image" Target="media/image16.png"/><Relationship Id="rId24" Type="http://schemas.openxmlformats.org/officeDocument/2006/relationships/image" Target="media/image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2.png"/><Relationship Id="rId25" Type="http://schemas.openxmlformats.org/officeDocument/2006/relationships/image" Target="media/image21.png"/><Relationship Id="rId28" Type="http://schemas.openxmlformats.org/officeDocument/2006/relationships/image" Target="media/image19.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0.png"/><Relationship Id="rId7" Type="http://schemas.openxmlformats.org/officeDocument/2006/relationships/image" Target="media/image22.png"/><Relationship Id="rId8" Type="http://schemas.openxmlformats.org/officeDocument/2006/relationships/image" Target="media/image2.png"/><Relationship Id="rId31" Type="http://schemas.openxmlformats.org/officeDocument/2006/relationships/footer" Target="footer1.xml"/><Relationship Id="rId30" Type="http://schemas.openxmlformats.org/officeDocument/2006/relationships/image" Target="media/image24.png"/><Relationship Id="rId11" Type="http://schemas.openxmlformats.org/officeDocument/2006/relationships/image" Target="media/image5.png"/><Relationship Id="rId10" Type="http://schemas.openxmlformats.org/officeDocument/2006/relationships/image" Target="media/image13.png"/><Relationship Id="rId13" Type="http://schemas.openxmlformats.org/officeDocument/2006/relationships/image" Target="media/image7.png"/><Relationship Id="rId12" Type="http://schemas.openxmlformats.org/officeDocument/2006/relationships/image" Target="media/image8.png"/><Relationship Id="rId15" Type="http://schemas.openxmlformats.org/officeDocument/2006/relationships/image" Target="media/image18.png"/><Relationship Id="rId14" Type="http://schemas.openxmlformats.org/officeDocument/2006/relationships/image" Target="media/image15.png"/><Relationship Id="rId17" Type="http://schemas.openxmlformats.org/officeDocument/2006/relationships/image" Target="media/image23.png"/><Relationship Id="rId16" Type="http://schemas.openxmlformats.org/officeDocument/2006/relationships/image" Target="media/image14.png"/><Relationship Id="rId19" Type="http://schemas.openxmlformats.org/officeDocument/2006/relationships/image" Target="media/image6.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